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79BA" w:rsidRPr="002C71C9" w:rsidRDefault="00680D5C" w:rsidP="00F079BA">
      <w:pPr>
        <w:widowControl w:val="0"/>
        <w:tabs>
          <w:tab w:val="right" w:pos="8370"/>
        </w:tabs>
        <w:kinsoku w:val="0"/>
        <w:spacing w:after="60" w:line="211" w:lineRule="auto"/>
        <w:rPr>
          <w:rFonts w:ascii="Tahoma" w:eastAsia="Times New Roman" w:hAnsi="Tahoma" w:cs="Tahoma"/>
          <w:b/>
          <w:bCs/>
          <w:spacing w:val="-3"/>
          <w:sz w:val="12"/>
          <w:szCs w:val="12"/>
        </w:rPr>
      </w:pPr>
      <w:r w:rsidRPr="002C71C9"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3426215</wp:posOffset>
                </wp:positionH>
                <wp:positionV relativeFrom="paragraph">
                  <wp:posOffset>91440</wp:posOffset>
                </wp:positionV>
                <wp:extent cx="1380744" cy="0"/>
                <wp:effectExtent l="0" t="0" r="29210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07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5" type="#_x0000_t32" style="width:108.7pt;height:0;margin-top:7.2pt;margin-left:269.8pt;mso-height-percent:0;mso-height-relative:page;mso-width-percent:0;mso-width-relative:page;mso-wrap-distance-bottom:0;mso-wrap-distance-left:9pt;mso-wrap-distance-right:9pt;mso-wrap-distance-top:0;mso-wrap-style:square;position:absolute;visibility:visible;z-index:251663360"/>
            </w:pict>
          </mc:Fallback>
        </mc:AlternateContent>
      </w:r>
      <w:r w:rsidRPr="002C71C9">
        <w:rPr>
          <w:rFonts w:ascii="Arial" w:eastAsia="Times New Roman" w:hAnsi="Arial" w:cs="Arial"/>
          <w:b/>
          <w:bCs/>
          <w:spacing w:val="-3"/>
          <w:sz w:val="18"/>
          <w:szCs w:val="18"/>
        </w:rPr>
        <w:t>COLORADO BUREAU OF INVESTIGATION</w:t>
      </w:r>
      <w:r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           </w:t>
      </w:r>
      <w:r w:rsidRPr="002C71C9">
        <w:rPr>
          <w:rFonts w:ascii="Tahoma" w:eastAsia="Times New Roman" w:hAnsi="Tahoma" w:cs="Tahoma"/>
          <w:b/>
          <w:bCs/>
          <w:spacing w:val="-3"/>
          <w:sz w:val="12"/>
          <w:szCs w:val="12"/>
        </w:rPr>
        <w:t>CBI LAB CASE #</w:t>
      </w:r>
    </w:p>
    <w:p w:rsidR="00724F6A" w:rsidRDefault="00680D5C" w:rsidP="00F079BA">
      <w:pPr>
        <w:widowControl w:val="0"/>
        <w:tabs>
          <w:tab w:val="left" w:pos="7200"/>
          <w:tab w:val="left" w:pos="7830"/>
          <w:tab w:val="right" w:pos="8280"/>
        </w:tabs>
        <w:kinsoku w:val="0"/>
        <w:spacing w:after="60" w:line="240" w:lineRule="auto"/>
        <w:rPr>
          <w:rFonts w:ascii="Arial" w:eastAsia="Times New Roman" w:hAnsi="Arial" w:cs="Arial"/>
          <w:sz w:val="12"/>
          <w:szCs w:val="12"/>
        </w:rPr>
      </w:pPr>
      <w:r w:rsidRPr="002C71C9">
        <w:rPr>
          <w:rFonts w:ascii="Arial" w:eastAsia="Times New Roman" w:hAnsi="Arial" w:cs="Arial"/>
          <w:sz w:val="12"/>
          <w:szCs w:val="12"/>
        </w:rPr>
        <w:t>TOXICOLOGY REQUEST FOR LABORATORY EXAMINATION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</w:p>
    <w:p w:rsidR="00F079BA" w:rsidRPr="002C71C9" w:rsidRDefault="00680D5C" w:rsidP="00F079BA">
      <w:pPr>
        <w:widowControl w:val="0"/>
        <w:tabs>
          <w:tab w:val="left" w:pos="7200"/>
          <w:tab w:val="left" w:pos="7830"/>
          <w:tab w:val="right" w:pos="8280"/>
        </w:tabs>
        <w:kinsoku w:val="0"/>
        <w:spacing w:after="60" w:line="240" w:lineRule="auto"/>
        <w:rPr>
          <w:rFonts w:ascii="Tahoma" w:eastAsia="Times New Roman" w:hAnsi="Tahoma" w:cs="Tahoma"/>
          <w:sz w:val="12"/>
          <w:szCs w:val="12"/>
        </w:rPr>
      </w:pPr>
      <w:r w:rsidRPr="00724F6A">
        <w:rPr>
          <w:rFonts w:ascii="Arial" w:eastAsia="Times New Roman" w:hAnsi="Arial" w:cs="Arial"/>
          <w:sz w:val="12"/>
          <w:szCs w:val="12"/>
          <w:highlight w:val="yellow"/>
        </w:rPr>
        <w:t>SEXUAL ASSAULT / DRUG FACILI</w:t>
      </w:r>
      <w:r w:rsidR="005F32A4">
        <w:rPr>
          <w:rFonts w:ascii="Arial" w:eastAsia="Times New Roman" w:hAnsi="Arial" w:cs="Arial"/>
          <w:sz w:val="12"/>
          <w:szCs w:val="12"/>
          <w:highlight w:val="yellow"/>
        </w:rPr>
        <w:t>T</w:t>
      </w:r>
      <w:r w:rsidRPr="00724F6A">
        <w:rPr>
          <w:rFonts w:ascii="Arial" w:eastAsia="Times New Roman" w:hAnsi="Arial" w:cs="Arial"/>
          <w:sz w:val="12"/>
          <w:szCs w:val="12"/>
          <w:highlight w:val="yellow"/>
        </w:rPr>
        <w:t>ATED CRIME</w:t>
      </w:r>
      <w:r w:rsidR="00920263" w:rsidRPr="002C71C9">
        <w:rPr>
          <w:rFonts w:ascii="Arial" w:eastAsia="Times New Roman" w:hAnsi="Arial" w:cs="Arial"/>
          <w:sz w:val="12"/>
          <w:szCs w:val="12"/>
        </w:rPr>
        <w:tab/>
      </w:r>
    </w:p>
    <w:p w:rsidR="00F079BA" w:rsidRDefault="00680D5C" w:rsidP="00F079BA">
      <w:pPr>
        <w:tabs>
          <w:tab w:val="left" w:pos="6495"/>
        </w:tabs>
        <w:spacing w:after="60" w:line="240" w:lineRule="auto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3649879</wp:posOffset>
                </wp:positionH>
                <wp:positionV relativeFrom="paragraph">
                  <wp:posOffset>88265</wp:posOffset>
                </wp:positionV>
                <wp:extent cx="138430" cy="123825"/>
                <wp:effectExtent l="0" t="0" r="139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2" o:spid="_x0000_s1026" style="width:10.9pt;height:9.75pt;margin-top:6.95pt;margin-left:287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white" strokecolor="black" strokeweight="0.5pt"/>
            </w:pict>
          </mc:Fallback>
        </mc:AlternateContent>
      </w: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3396659</wp:posOffset>
                </wp:positionH>
                <wp:positionV relativeFrom="paragraph">
                  <wp:posOffset>86360</wp:posOffset>
                </wp:positionV>
                <wp:extent cx="143510" cy="123825"/>
                <wp:effectExtent l="0" t="0" r="279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0C0" w:rsidRDefault="00680D5C" w:rsidP="0002034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1" o:spid="_x0000_s1027" style="width:11.3pt;height:9.75pt;margin-top:6.8pt;margin-left:267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color="white" strokecolor="black" strokeweight="0.5pt">
                <v:textbox>
                  <w:txbxContent>
                    <w:p w:rsidR="004470C0" w:rsidP="0002034D" w14:paraId="4F977C68" w14:textId="092C895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F079BA" w:rsidRPr="002C71C9" w:rsidRDefault="00680D5C" w:rsidP="00CF1253">
      <w:pPr>
        <w:tabs>
          <w:tab w:val="left" w:pos="3920"/>
          <w:tab w:val="left" w:pos="6495"/>
        </w:tabs>
        <w:spacing w:after="60" w:line="240" w:lineRule="auto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3888463</wp:posOffset>
                </wp:positionH>
                <wp:positionV relativeFrom="paragraph">
                  <wp:posOffset>87039</wp:posOffset>
                </wp:positionV>
                <wp:extent cx="878482" cy="4527"/>
                <wp:effectExtent l="0" t="0" r="36195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482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3" o:spid="_x0000_s1028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3600" from="306.2pt,6.85pt" to="375.35pt,7.2pt" strokecolor="black">
                <w10:wrap anchorx="margin"/>
              </v:line>
            </w:pict>
          </mc:Fallback>
        </mc:AlternateContent>
      </w: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289711</wp:posOffset>
                </wp:positionH>
                <wp:positionV relativeFrom="paragraph">
                  <wp:posOffset>91440</wp:posOffset>
                </wp:positionV>
                <wp:extent cx="2962656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6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0" o:spid="_x0000_s102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22.8pt,7.2pt" to="256.1pt,7.2pt" strokecolor="black"/>
            </w:pict>
          </mc:Fallback>
        </mc:AlternateContent>
      </w:r>
      <w:r w:rsidR="00724F6A">
        <w:rPr>
          <w:rFonts w:ascii="Arial" w:hAnsi="Arial" w:cs="Arial"/>
          <w:b/>
          <w:sz w:val="12"/>
          <w:szCs w:val="12"/>
        </w:rPr>
        <w:t>VICTIM</w:t>
      </w:r>
      <w:r w:rsidR="00920263" w:rsidRPr="002C71C9">
        <w:rPr>
          <w:rFonts w:ascii="Arial" w:hAnsi="Arial" w:cs="Arial"/>
          <w:b/>
          <w:sz w:val="12"/>
          <w:szCs w:val="12"/>
        </w:rPr>
        <w:tab/>
      </w:r>
      <w:r w:rsidR="00920263">
        <w:rPr>
          <w:rFonts w:ascii="Arial" w:hAnsi="Arial" w:cs="Arial"/>
          <w:b/>
          <w:sz w:val="12"/>
          <w:szCs w:val="12"/>
        </w:rPr>
        <w:t xml:space="preserve">   </w:t>
      </w:r>
      <w:r w:rsidR="00920263">
        <w:rPr>
          <w:rFonts w:ascii="Arial" w:hAnsi="Arial" w:cs="Arial"/>
          <w:b/>
          <w:sz w:val="12"/>
          <w:szCs w:val="12"/>
        </w:rPr>
        <w:tab/>
      </w:r>
    </w:p>
    <w:p w:rsidR="00F079BA" w:rsidRPr="002C71C9" w:rsidRDefault="00680D5C" w:rsidP="00F079BA">
      <w:pPr>
        <w:spacing w:after="60" w:line="240" w:lineRule="auto"/>
        <w:rPr>
          <w:rFonts w:ascii="Arial" w:hAnsi="Arial" w:cs="Arial"/>
          <w:sz w:val="12"/>
          <w:szCs w:val="12"/>
        </w:rPr>
      </w:pPr>
      <w:r w:rsidRPr="002C71C9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First</w:t>
      </w:r>
      <w:r>
        <w:rPr>
          <w:rFonts w:ascii="Arial" w:hAnsi="Arial" w:cs="Arial"/>
          <w:sz w:val="12"/>
          <w:szCs w:val="12"/>
        </w:rPr>
        <w:tab/>
        <w:t xml:space="preserve">              </w:t>
      </w:r>
      <w:r w:rsidR="004470C0">
        <w:rPr>
          <w:rFonts w:ascii="Arial" w:hAnsi="Arial" w:cs="Arial"/>
          <w:sz w:val="12"/>
          <w:szCs w:val="12"/>
        </w:rPr>
        <w:t xml:space="preserve">           </w:t>
      </w:r>
      <w:r>
        <w:rPr>
          <w:rFonts w:ascii="Arial" w:hAnsi="Arial" w:cs="Arial"/>
          <w:sz w:val="12"/>
          <w:szCs w:val="12"/>
        </w:rPr>
        <w:t>Middle</w:t>
      </w:r>
      <w:r>
        <w:rPr>
          <w:rFonts w:ascii="Arial" w:hAnsi="Arial" w:cs="Arial"/>
          <w:sz w:val="12"/>
          <w:szCs w:val="12"/>
        </w:rPr>
        <w:tab/>
      </w:r>
      <w:r w:rsidR="004470C0">
        <w:rPr>
          <w:rFonts w:ascii="Arial" w:hAnsi="Arial" w:cs="Arial"/>
          <w:sz w:val="12"/>
          <w:szCs w:val="12"/>
        </w:rPr>
        <w:t xml:space="preserve">                               </w:t>
      </w:r>
      <w:r>
        <w:rPr>
          <w:rFonts w:ascii="Arial" w:hAnsi="Arial" w:cs="Arial"/>
          <w:sz w:val="12"/>
          <w:szCs w:val="12"/>
        </w:rPr>
        <w:t>Last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        </w:t>
      </w:r>
      <w:r w:rsidR="00BA10E1">
        <w:rPr>
          <w:rFonts w:ascii="Arial" w:hAnsi="Arial" w:cs="Arial"/>
          <w:sz w:val="12"/>
          <w:szCs w:val="12"/>
        </w:rPr>
        <w:t xml:space="preserve"> </w:t>
      </w:r>
      <w:r w:rsidR="004470C0">
        <w:rPr>
          <w:rFonts w:ascii="Arial" w:hAnsi="Arial" w:cs="Arial"/>
          <w:sz w:val="12"/>
          <w:szCs w:val="12"/>
        </w:rPr>
        <w:t xml:space="preserve">                  </w:t>
      </w:r>
      <w:r w:rsidRPr="002C71C9">
        <w:rPr>
          <w:rFonts w:ascii="Arial" w:hAnsi="Arial" w:cs="Arial"/>
          <w:sz w:val="12"/>
          <w:szCs w:val="12"/>
        </w:rPr>
        <w:t>M</w:t>
      </w:r>
      <w:r>
        <w:rPr>
          <w:rFonts w:ascii="Arial" w:hAnsi="Arial" w:cs="Arial"/>
          <w:sz w:val="12"/>
          <w:szCs w:val="12"/>
        </w:rPr>
        <w:t xml:space="preserve">        </w:t>
      </w:r>
      <w:r w:rsidR="00BA10E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2C71C9">
        <w:rPr>
          <w:rFonts w:ascii="Arial" w:hAnsi="Arial" w:cs="Arial"/>
          <w:sz w:val="12"/>
          <w:szCs w:val="12"/>
        </w:rPr>
        <w:t>F</w:t>
      </w:r>
      <w:r w:rsidR="004470C0"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 xml:space="preserve">          </w:t>
      </w:r>
      <w:r w:rsidR="000501F4">
        <w:rPr>
          <w:rFonts w:ascii="Arial" w:hAnsi="Arial" w:cs="Arial"/>
          <w:sz w:val="12"/>
          <w:szCs w:val="12"/>
        </w:rPr>
        <w:t xml:space="preserve">       </w:t>
      </w:r>
      <w:r w:rsidR="00F03800">
        <w:rPr>
          <w:rFonts w:ascii="Arial" w:hAnsi="Arial" w:cs="Arial"/>
          <w:sz w:val="12"/>
          <w:szCs w:val="12"/>
        </w:rPr>
        <w:t xml:space="preserve">   </w:t>
      </w:r>
      <w:r w:rsidR="004470C0">
        <w:rPr>
          <w:rFonts w:ascii="Arial" w:hAnsi="Arial" w:cs="Arial"/>
          <w:sz w:val="12"/>
          <w:szCs w:val="12"/>
        </w:rPr>
        <w:t>DO</w:t>
      </w:r>
      <w:r w:rsidRPr="002C71C9">
        <w:rPr>
          <w:rFonts w:ascii="Arial" w:hAnsi="Arial" w:cs="Arial"/>
          <w:sz w:val="12"/>
          <w:szCs w:val="12"/>
        </w:rPr>
        <w:t>B</w:t>
      </w:r>
      <w:r w:rsidRPr="002C71C9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   </w:t>
      </w:r>
      <w:r w:rsidR="000501F4">
        <w:rPr>
          <w:rFonts w:ascii="Arial" w:hAnsi="Arial" w:cs="Arial"/>
          <w:sz w:val="12"/>
          <w:szCs w:val="12"/>
        </w:rPr>
        <w:t xml:space="preserve">        </w:t>
      </w:r>
    </w:p>
    <w:p w:rsidR="00F079BA" w:rsidRPr="00771903" w:rsidRDefault="00680D5C" w:rsidP="00F079BA">
      <w:pPr>
        <w:spacing w:after="60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3683635</wp:posOffset>
                </wp:positionH>
                <wp:positionV relativeFrom="paragraph">
                  <wp:posOffset>114073</wp:posOffset>
                </wp:positionV>
                <wp:extent cx="1115568" cy="9144"/>
                <wp:effectExtent l="0" t="0" r="2794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568" cy="91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1" o:spid="_x0000_s103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5408" from="290.05pt,9pt" to="377.9pt,9.7pt" strokecolor="black">
                <w10:wrap anchorx="margin"/>
              </v:line>
            </w:pict>
          </mc:Fallback>
        </mc:AlternateContent>
      </w: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1713586</wp:posOffset>
                </wp:positionH>
                <wp:positionV relativeFrom="paragraph">
                  <wp:posOffset>115620</wp:posOffset>
                </wp:positionV>
                <wp:extent cx="1755648" cy="7315"/>
                <wp:effectExtent l="0" t="0" r="3556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48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5" o:spid="_x0000_s1031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134.95pt,9.1pt" to="273.2pt,9.7pt" strokecolor="black"/>
            </w:pict>
          </mc:Fallback>
        </mc:AlternateContent>
      </w:r>
      <w:r w:rsidR="00D733D7"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114300</wp:posOffset>
                </wp:positionV>
                <wp:extent cx="16097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4" o:spid="_x0000_s103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1.5pt,9pt" to="125.25pt,9pt" strokecolor="black"/>
            </w:pict>
          </mc:Fallback>
        </mc:AlternateContent>
      </w:r>
      <w:r w:rsidR="00771903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</w:t>
      </w:r>
      <w:r w:rsidR="00771903">
        <w:rPr>
          <w:rFonts w:ascii="Arial" w:hAnsi="Arial" w:cs="Arial"/>
          <w:b/>
          <w:sz w:val="12"/>
          <w:szCs w:val="12"/>
        </w:rPr>
        <w:tab/>
      </w:r>
      <w:r w:rsidR="00771903">
        <w:rPr>
          <w:rFonts w:ascii="Arial" w:hAnsi="Arial" w:cs="Arial"/>
          <w:b/>
          <w:sz w:val="12"/>
          <w:szCs w:val="12"/>
        </w:rPr>
        <w:tab/>
      </w:r>
      <w:r w:rsidR="00771903">
        <w:rPr>
          <w:rFonts w:ascii="Arial" w:hAnsi="Arial" w:cs="Arial"/>
          <w:b/>
          <w:sz w:val="12"/>
          <w:szCs w:val="12"/>
        </w:rPr>
        <w:tab/>
      </w:r>
      <w:r w:rsidR="00771903">
        <w:rPr>
          <w:rFonts w:ascii="Arial" w:hAnsi="Arial" w:cs="Arial"/>
          <w:b/>
          <w:sz w:val="12"/>
          <w:szCs w:val="12"/>
        </w:rPr>
        <w:tab/>
      </w:r>
      <w:r w:rsidR="00771903">
        <w:rPr>
          <w:rFonts w:ascii="Arial" w:hAnsi="Arial" w:cs="Arial"/>
          <w:b/>
          <w:sz w:val="12"/>
          <w:szCs w:val="12"/>
        </w:rPr>
        <w:tab/>
      </w:r>
      <w:r w:rsidR="00D733D7">
        <w:rPr>
          <w:rFonts w:ascii="Arial" w:hAnsi="Arial" w:cs="Arial"/>
          <w:b/>
          <w:sz w:val="12"/>
          <w:szCs w:val="12"/>
        </w:rPr>
        <w:t xml:space="preserve">        </w:t>
      </w:r>
    </w:p>
    <w:p w:rsidR="00F079BA" w:rsidRPr="002C71C9" w:rsidRDefault="00680D5C" w:rsidP="00F079BA">
      <w:pPr>
        <w:spacing w:after="60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sz w:val="12"/>
          <w:szCs w:val="12"/>
        </w:rPr>
        <w:t>REQUESTING AGENCY</w:t>
      </w:r>
      <w:r w:rsidRPr="002C71C9">
        <w:rPr>
          <w:rFonts w:ascii="Arial" w:hAnsi="Arial" w:cs="Arial"/>
          <w:b/>
          <w:sz w:val="12"/>
          <w:szCs w:val="12"/>
        </w:rPr>
        <w:tab/>
      </w:r>
      <w:r w:rsidRPr="002C71C9">
        <w:rPr>
          <w:rFonts w:ascii="Arial" w:hAnsi="Arial" w:cs="Arial"/>
          <w:b/>
          <w:sz w:val="12"/>
          <w:szCs w:val="12"/>
        </w:rPr>
        <w:tab/>
      </w:r>
      <w:r w:rsidRPr="002C71C9">
        <w:rPr>
          <w:rFonts w:ascii="Arial" w:hAnsi="Arial" w:cs="Arial"/>
          <w:b/>
          <w:sz w:val="12"/>
          <w:szCs w:val="12"/>
        </w:rPr>
        <w:tab/>
        <w:t xml:space="preserve">  </w:t>
      </w:r>
      <w:r w:rsidR="000501F4">
        <w:rPr>
          <w:rFonts w:ascii="Arial" w:hAnsi="Arial" w:cs="Arial"/>
          <w:b/>
          <w:sz w:val="12"/>
          <w:szCs w:val="12"/>
        </w:rPr>
        <w:t xml:space="preserve">    </w:t>
      </w:r>
      <w:r w:rsidR="00D733D7">
        <w:rPr>
          <w:rFonts w:ascii="Arial" w:hAnsi="Arial" w:cs="Arial"/>
          <w:b/>
          <w:sz w:val="12"/>
          <w:szCs w:val="12"/>
        </w:rPr>
        <w:t xml:space="preserve">   </w:t>
      </w:r>
      <w:r w:rsidR="00F17086">
        <w:rPr>
          <w:rFonts w:ascii="Arial" w:hAnsi="Arial" w:cs="Arial"/>
          <w:b/>
          <w:sz w:val="12"/>
          <w:szCs w:val="12"/>
        </w:rPr>
        <w:t xml:space="preserve">               </w:t>
      </w:r>
      <w:r w:rsidRPr="002C71C9">
        <w:rPr>
          <w:rFonts w:ascii="Arial" w:hAnsi="Arial" w:cs="Arial"/>
          <w:b/>
          <w:sz w:val="12"/>
          <w:szCs w:val="12"/>
        </w:rPr>
        <w:t>AGENCY CASE</w:t>
      </w:r>
      <w:r w:rsidR="004470C0" w:rsidRPr="002C71C9">
        <w:rPr>
          <w:rFonts w:ascii="Arial" w:hAnsi="Arial" w:cs="Arial"/>
          <w:b/>
          <w:sz w:val="12"/>
          <w:szCs w:val="12"/>
        </w:rPr>
        <w:t xml:space="preserve">#  </w:t>
      </w:r>
      <w:r w:rsidR="004470C0">
        <w:rPr>
          <w:rFonts w:ascii="Arial" w:hAnsi="Arial" w:cs="Arial"/>
          <w:b/>
          <w:sz w:val="12"/>
          <w:szCs w:val="12"/>
        </w:rPr>
        <w:t xml:space="preserve">   </w:t>
      </w:r>
      <w:r w:rsidR="004470C0" w:rsidRPr="002C71C9">
        <w:rPr>
          <w:rFonts w:ascii="Arial" w:hAnsi="Arial" w:cs="Arial"/>
          <w:b/>
          <w:sz w:val="12"/>
          <w:szCs w:val="12"/>
        </w:rPr>
        <w:t xml:space="preserve">   </w:t>
      </w:r>
      <w:r w:rsidR="004470C0">
        <w:rPr>
          <w:rFonts w:ascii="Arial" w:hAnsi="Arial" w:cs="Arial"/>
          <w:b/>
          <w:sz w:val="12"/>
          <w:szCs w:val="12"/>
        </w:rPr>
        <w:t xml:space="preserve">                                          </w:t>
      </w:r>
      <w:r w:rsidRPr="002C71C9">
        <w:rPr>
          <w:rFonts w:ascii="Arial" w:hAnsi="Arial" w:cs="Arial"/>
          <w:b/>
          <w:sz w:val="12"/>
          <w:szCs w:val="12"/>
        </w:rPr>
        <w:t>AGENCY ITEM#</w:t>
      </w:r>
      <w:r w:rsidRPr="002C71C9">
        <w:rPr>
          <w:rFonts w:ascii="Arial" w:hAnsi="Arial" w:cs="Arial"/>
          <w:b/>
          <w:sz w:val="12"/>
          <w:szCs w:val="12"/>
        </w:rPr>
        <w:tab/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="000501F4">
        <w:rPr>
          <w:rFonts w:ascii="Arial" w:hAnsi="Arial" w:cs="Arial"/>
          <w:b/>
          <w:sz w:val="12"/>
          <w:szCs w:val="12"/>
        </w:rPr>
        <w:t xml:space="preserve">      </w:t>
      </w:r>
    </w:p>
    <w:p w:rsidR="00F079BA" w:rsidRDefault="00680D5C" w:rsidP="00F079BA">
      <w:pPr>
        <w:spacing w:after="120" w:line="240" w:lineRule="auto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118745</wp:posOffset>
                </wp:positionV>
                <wp:extent cx="4800600" cy="8890"/>
                <wp:effectExtent l="0" t="0" r="19050" b="2921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53" o:spid="_x0000_s1033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9744" from="-2.7pt,9.35pt" to="375.3pt,10.05pt" strokecolor="black">
                <w10:wrap anchorx="margin"/>
              </v:line>
            </w:pict>
          </mc:Fallback>
        </mc:AlternateContent>
      </w:r>
    </w:p>
    <w:p w:rsidR="00F079BA" w:rsidRPr="002C71C9" w:rsidRDefault="00680D5C">
      <w:pPr>
        <w:spacing w:after="6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REQUESTING </w:t>
      </w:r>
      <w:r w:rsidR="00724F6A">
        <w:rPr>
          <w:rFonts w:ascii="Arial" w:hAnsi="Arial" w:cs="Arial"/>
          <w:b/>
          <w:sz w:val="12"/>
          <w:szCs w:val="12"/>
        </w:rPr>
        <w:t>INVESTIGATOR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    </w:t>
      </w:r>
      <w:r w:rsidR="00F17086">
        <w:rPr>
          <w:rFonts w:ascii="Arial" w:hAnsi="Arial" w:cs="Arial"/>
          <w:b/>
          <w:sz w:val="12"/>
          <w:szCs w:val="12"/>
        </w:rPr>
        <w:t xml:space="preserve">  </w:t>
      </w:r>
      <w:r>
        <w:rPr>
          <w:rFonts w:ascii="Arial" w:hAnsi="Arial" w:cs="Arial"/>
          <w:b/>
          <w:sz w:val="12"/>
          <w:szCs w:val="12"/>
        </w:rPr>
        <w:t xml:space="preserve"> EMAIL</w:t>
      </w:r>
      <w:r>
        <w:rPr>
          <w:rFonts w:ascii="Arial" w:hAnsi="Arial" w:cs="Arial"/>
          <w:b/>
          <w:sz w:val="12"/>
          <w:szCs w:val="12"/>
        </w:rPr>
        <w:tab/>
      </w:r>
      <w:r w:rsidR="00920263" w:rsidRPr="002C71C9">
        <w:rPr>
          <w:rFonts w:ascii="Arial" w:hAnsi="Arial" w:cs="Arial"/>
          <w:b/>
          <w:sz w:val="12"/>
          <w:szCs w:val="12"/>
        </w:rPr>
        <w:tab/>
      </w:r>
      <w:r w:rsidR="00920263" w:rsidRPr="002C71C9">
        <w:rPr>
          <w:rFonts w:ascii="Arial" w:hAnsi="Arial" w:cs="Arial"/>
          <w:b/>
          <w:sz w:val="12"/>
          <w:szCs w:val="12"/>
        </w:rPr>
        <w:tab/>
      </w:r>
      <w:r w:rsidR="00F17086">
        <w:rPr>
          <w:rFonts w:ascii="Arial" w:hAnsi="Arial" w:cs="Arial"/>
          <w:b/>
          <w:sz w:val="12"/>
          <w:szCs w:val="12"/>
        </w:rPr>
        <w:t xml:space="preserve">     </w:t>
      </w:r>
      <w:r>
        <w:rPr>
          <w:rFonts w:ascii="Arial" w:hAnsi="Arial" w:cs="Arial"/>
          <w:b/>
          <w:sz w:val="12"/>
          <w:szCs w:val="12"/>
        </w:rPr>
        <w:t>PHONE</w:t>
      </w:r>
      <w:r w:rsidR="00920263" w:rsidRPr="002C71C9">
        <w:rPr>
          <w:rFonts w:ascii="Arial" w:hAnsi="Arial" w:cs="Arial"/>
          <w:b/>
          <w:sz w:val="12"/>
          <w:szCs w:val="12"/>
        </w:rPr>
        <w:tab/>
      </w:r>
      <w:r w:rsidR="00920263" w:rsidRPr="002C71C9">
        <w:rPr>
          <w:rFonts w:ascii="Arial" w:hAnsi="Arial" w:cs="Arial"/>
          <w:b/>
          <w:sz w:val="12"/>
          <w:szCs w:val="12"/>
        </w:rPr>
        <w:tab/>
      </w:r>
    </w:p>
    <w:p w:rsidR="00F079BA" w:rsidRPr="002C71C9" w:rsidRDefault="00680D5C" w:rsidP="00F17086">
      <w:pPr>
        <w:spacing w:after="120" w:line="360" w:lineRule="auto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91440</wp:posOffset>
                </wp:positionV>
                <wp:extent cx="5029200" cy="9144"/>
                <wp:effectExtent l="0" t="0" r="190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914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8" o:spid="_x0000_s1034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5648" from="-11.25pt,7.2pt" to="384.75pt,7.9pt" strokecolor="black" strokeweight="1.5pt"/>
            </w:pict>
          </mc:Fallback>
        </mc:AlternateContent>
      </w:r>
    </w:p>
    <w:p w:rsidR="00853747" w:rsidRDefault="00680D5C" w:rsidP="00F170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50"/>
        </w:tabs>
        <w:spacing w:after="120" w:line="360" w:lineRule="auto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92710</wp:posOffset>
                </wp:positionV>
                <wp:extent cx="1389888" cy="9144"/>
                <wp:effectExtent l="0" t="0" r="20320" b="292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888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6" o:spid="_x0000_s103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00224" from="270pt,7.3pt" to="379.45pt,8pt" strokecolor="black"/>
            </w:pict>
          </mc:Fallback>
        </mc:AlternateContent>
      </w: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1085850</wp:posOffset>
                </wp:positionH>
                <wp:positionV relativeFrom="paragraph">
                  <wp:posOffset>71755</wp:posOffset>
                </wp:positionV>
                <wp:extent cx="1333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3" o:spid="_x0000_s1036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98176" from="85.5pt,5.65pt" to="190.5pt,5.65pt" strokecolor="black">
                <w10:wrap anchorx="margin"/>
              </v:line>
            </w:pict>
          </mc:Fallback>
        </mc:AlternateContent>
      </w:r>
      <w:r w:rsidR="00F17086">
        <w:rPr>
          <w:rFonts w:ascii="Arial" w:hAnsi="Arial" w:cs="Arial"/>
          <w:b/>
          <w:sz w:val="12"/>
          <w:szCs w:val="12"/>
        </w:rPr>
        <w:t xml:space="preserve">Incident Date </w:t>
      </w:r>
      <w:r w:rsidR="00F17086" w:rsidRPr="002C71C9">
        <w:rPr>
          <w:rFonts w:ascii="Arial" w:hAnsi="Arial" w:cs="Arial"/>
          <w:b/>
          <w:sz w:val="12"/>
          <w:szCs w:val="12"/>
        </w:rPr>
        <w:t>(MM/DD/YYYY)</w:t>
      </w:r>
      <w:r w:rsidR="00F17086" w:rsidRPr="002C71C9">
        <w:rPr>
          <w:rFonts w:ascii="Arial" w:hAnsi="Arial" w:cs="Arial"/>
          <w:b/>
          <w:sz w:val="12"/>
          <w:szCs w:val="12"/>
        </w:rPr>
        <w:tab/>
      </w:r>
      <w:r w:rsidR="00F17086">
        <w:rPr>
          <w:rFonts w:ascii="Arial" w:hAnsi="Arial" w:cs="Arial"/>
          <w:b/>
          <w:sz w:val="12"/>
          <w:szCs w:val="12"/>
        </w:rPr>
        <w:t xml:space="preserve">                                     </w:t>
      </w:r>
      <w:r>
        <w:rPr>
          <w:rFonts w:ascii="Arial" w:hAnsi="Arial" w:cs="Arial"/>
          <w:b/>
          <w:sz w:val="12"/>
          <w:szCs w:val="12"/>
        </w:rPr>
        <w:tab/>
        <w:t xml:space="preserve">               </w:t>
      </w:r>
      <w:r w:rsidR="00F17086">
        <w:rPr>
          <w:rFonts w:ascii="Arial" w:hAnsi="Arial" w:cs="Arial"/>
          <w:b/>
          <w:sz w:val="12"/>
          <w:szCs w:val="12"/>
        </w:rPr>
        <w:t>Incident Time</w:t>
      </w:r>
      <w:r w:rsidR="00F17086" w:rsidRPr="002C71C9">
        <w:rPr>
          <w:rFonts w:ascii="Arial" w:hAnsi="Arial" w:cs="Arial"/>
          <w:b/>
          <w:sz w:val="12"/>
          <w:szCs w:val="12"/>
        </w:rPr>
        <w:t xml:space="preserve"> (24:00)</w:t>
      </w:r>
      <w:r w:rsidR="00F17086">
        <w:rPr>
          <w:rFonts w:ascii="Arial" w:hAnsi="Arial" w:cs="Arial"/>
          <w:b/>
          <w:sz w:val="12"/>
          <w:szCs w:val="12"/>
        </w:rPr>
        <w:t xml:space="preserve"> </w:t>
      </w:r>
      <w:r w:rsidR="00F17086" w:rsidRPr="002C71C9"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 xml:space="preserve">       </w:t>
      </w:r>
      <w:r w:rsidR="00F17086">
        <w:rPr>
          <w:rFonts w:ascii="Arial" w:hAnsi="Arial" w:cs="Arial"/>
          <w:b/>
          <w:sz w:val="12"/>
          <w:szCs w:val="12"/>
        </w:rPr>
        <w:tab/>
      </w:r>
    </w:p>
    <w:p w:rsidR="00F17086" w:rsidRDefault="00680D5C" w:rsidP="00F170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50"/>
        </w:tabs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Blood and </w:t>
      </w:r>
      <w:r>
        <w:rPr>
          <w:rFonts w:ascii="Arial" w:hAnsi="Arial" w:cs="Arial"/>
          <w:b/>
          <w:sz w:val="12"/>
          <w:szCs w:val="12"/>
        </w:rPr>
        <w:t>urine are the specimens of choice for toxicology in a suspected sexual assault/drug facilitated crime. Urine should be collected if less than 120 hours (5 days) have elapsed since the incident.  Additionally, blood should be collected if less than 24 hours</w:t>
      </w:r>
      <w:r>
        <w:rPr>
          <w:rFonts w:ascii="Arial" w:hAnsi="Arial" w:cs="Arial"/>
          <w:b/>
          <w:sz w:val="12"/>
          <w:szCs w:val="12"/>
        </w:rPr>
        <w:t xml:space="preserve"> have elapsed since the incident.</w:t>
      </w:r>
      <w:r w:rsidR="004470C0">
        <w:rPr>
          <w:rFonts w:ascii="Arial" w:hAnsi="Arial" w:cs="Arial"/>
          <w:b/>
          <w:sz w:val="12"/>
          <w:szCs w:val="12"/>
        </w:rPr>
        <w:t xml:space="preserve">  </w:t>
      </w:r>
      <w:r w:rsidR="00EA7C84">
        <w:rPr>
          <w:rFonts w:ascii="Arial" w:hAnsi="Arial" w:cs="Arial"/>
          <w:b/>
          <w:sz w:val="12"/>
          <w:szCs w:val="12"/>
        </w:rPr>
        <w:t>S</w:t>
      </w:r>
      <w:r w:rsidR="004470C0">
        <w:rPr>
          <w:rFonts w:ascii="Arial" w:hAnsi="Arial" w:cs="Arial"/>
          <w:b/>
          <w:sz w:val="12"/>
          <w:szCs w:val="12"/>
        </w:rPr>
        <w:t xml:space="preserve">pecimens </w:t>
      </w:r>
      <w:r w:rsidR="00EA7C84">
        <w:rPr>
          <w:rFonts w:ascii="Arial" w:hAnsi="Arial" w:cs="Arial"/>
          <w:b/>
          <w:sz w:val="12"/>
          <w:szCs w:val="12"/>
        </w:rPr>
        <w:t xml:space="preserve">may be stored refrigerated until submitted. </w:t>
      </w:r>
    </w:p>
    <w:p w:rsidR="00F17086" w:rsidRDefault="00F17086" w:rsidP="00F170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50"/>
        </w:tabs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F17086" w:rsidRDefault="00F17086" w:rsidP="00F170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50"/>
        </w:tabs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F079BA" w:rsidRPr="00C056B4" w:rsidRDefault="00680D5C" w:rsidP="00F17086">
      <w:pPr>
        <w:spacing w:after="120" w:line="360" w:lineRule="auto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07950" cy="952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37" style="width:8.5pt;height:7.5pt;margin-top:0.5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7696" fillcolor="white" strokecolor="black" strokeweight="0.5pt">
                <w10:wrap anchorx="margin"/>
              </v:rect>
            </w:pict>
          </mc:Fallback>
        </mc:AlternateContent>
      </w:r>
      <w:r w:rsidR="0023564B"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88900</wp:posOffset>
                </wp:positionV>
                <wp:extent cx="877824" cy="9144"/>
                <wp:effectExtent l="0" t="0" r="36830" b="2921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7824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9" o:spid="_x0000_s1038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10464" from="274.75pt,7pt" to="343.85pt,7.7pt" strokecolor="black"/>
            </w:pict>
          </mc:Fallback>
        </mc:AlternateContent>
      </w:r>
      <w:r w:rsidR="00F17086"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91440</wp:posOffset>
                </wp:positionV>
                <wp:extent cx="877824" cy="9144"/>
                <wp:effectExtent l="0" t="0" r="3683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7824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" o:spid="_x0000_s1039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89984" from="125.5pt,7.2pt" to="194.6pt,7.9pt" strokecolor="black"/>
            </w:pict>
          </mc:Fallback>
        </mc:AlternateContent>
      </w:r>
      <w:r w:rsidR="00CC4D5C">
        <w:rPr>
          <w:rFonts w:ascii="Arial" w:hAnsi="Arial" w:cs="Arial"/>
          <w:b/>
          <w:sz w:val="12"/>
          <w:szCs w:val="12"/>
        </w:rPr>
        <w:t xml:space="preserve">       </w:t>
      </w:r>
      <w:r w:rsidR="00853747">
        <w:rPr>
          <w:rFonts w:ascii="Arial" w:hAnsi="Arial" w:cs="Arial"/>
          <w:b/>
          <w:sz w:val="12"/>
          <w:szCs w:val="12"/>
        </w:rPr>
        <w:t xml:space="preserve">Blood </w:t>
      </w:r>
      <w:r w:rsidR="00853747" w:rsidRPr="002C71C9">
        <w:rPr>
          <w:rFonts w:ascii="Arial" w:hAnsi="Arial" w:cs="Arial"/>
          <w:b/>
          <w:sz w:val="12"/>
          <w:szCs w:val="12"/>
        </w:rPr>
        <w:t>Collection Date (MM/DD/YYY</w:t>
      </w:r>
      <w:r w:rsidR="00853747">
        <w:rPr>
          <w:rFonts w:ascii="Arial" w:hAnsi="Arial" w:cs="Arial"/>
          <w:b/>
          <w:sz w:val="12"/>
          <w:szCs w:val="12"/>
        </w:rPr>
        <w:t xml:space="preserve">Y) </w:t>
      </w:r>
      <w:r w:rsidR="00853747">
        <w:rPr>
          <w:rFonts w:ascii="Arial" w:hAnsi="Arial" w:cs="Arial"/>
          <w:b/>
          <w:sz w:val="12"/>
          <w:szCs w:val="12"/>
        </w:rPr>
        <w:tab/>
        <w:t xml:space="preserve">                                     </w:t>
      </w:r>
      <w:r w:rsidR="00853747" w:rsidRPr="002C71C9">
        <w:rPr>
          <w:rFonts w:ascii="Arial" w:hAnsi="Arial" w:cs="Arial"/>
          <w:b/>
          <w:sz w:val="12"/>
          <w:szCs w:val="12"/>
        </w:rPr>
        <w:t>Collection Time (24:00)</w:t>
      </w:r>
      <w:r w:rsidR="00853747">
        <w:rPr>
          <w:rFonts w:ascii="Arial" w:hAnsi="Arial" w:cs="Arial"/>
          <w:b/>
          <w:sz w:val="12"/>
          <w:szCs w:val="12"/>
        </w:rPr>
        <w:t xml:space="preserve"> </w:t>
      </w:r>
      <w:r w:rsidR="00920263">
        <w:rPr>
          <w:rFonts w:ascii="Arial" w:hAnsi="Arial" w:cs="Arial"/>
          <w:b/>
          <w:sz w:val="12"/>
          <w:szCs w:val="12"/>
        </w:rPr>
        <w:tab/>
      </w:r>
    </w:p>
    <w:p w:rsidR="00F079BA" w:rsidRPr="002C71C9" w:rsidRDefault="00680D5C" w:rsidP="00F17086">
      <w:pPr>
        <w:spacing w:after="120" w:line="360" w:lineRule="auto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91440</wp:posOffset>
                </wp:positionV>
                <wp:extent cx="877824" cy="9144"/>
                <wp:effectExtent l="0" t="0" r="36830" b="2921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7824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0" o:spid="_x0000_s1040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12512" from="276.15pt,7.2pt" to="345.25pt,7.9pt" strokecolor="black"/>
            </w:pict>
          </mc:Fallback>
        </mc:AlternateContent>
      </w: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94615</wp:posOffset>
                </wp:positionV>
                <wp:extent cx="877824" cy="9144"/>
                <wp:effectExtent l="0" t="0" r="3683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7824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7" o:spid="_x0000_s1041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96128" from="125pt,7.45pt" to="194.1pt,8.15pt" strokecolor="black"/>
            </w:pict>
          </mc:Fallback>
        </mc:AlternateContent>
      </w:r>
      <w:r w:rsidR="00853747"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07950" cy="9525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7" o:spid="_x0000_s1042" style="width:8.5pt;height:7.5pt;margin-top:0.4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92032" fillcolor="white" strokecolor="black" strokeweight="0.5pt">
                <w10:wrap anchorx="margin"/>
              </v:rect>
            </w:pict>
          </mc:Fallback>
        </mc:AlternateContent>
      </w:r>
      <w:r w:rsidR="00920263">
        <w:rPr>
          <w:rFonts w:ascii="Arial" w:hAnsi="Arial" w:cs="Arial"/>
          <w:b/>
          <w:sz w:val="12"/>
          <w:szCs w:val="12"/>
        </w:rPr>
        <w:t xml:space="preserve"> </w:t>
      </w:r>
      <w:r w:rsidR="00CC4D5C">
        <w:rPr>
          <w:rFonts w:ascii="Arial" w:hAnsi="Arial" w:cs="Arial"/>
          <w:b/>
          <w:sz w:val="12"/>
          <w:szCs w:val="12"/>
        </w:rPr>
        <w:t xml:space="preserve">       </w:t>
      </w:r>
      <w:r w:rsidR="00D267A6">
        <w:rPr>
          <w:rFonts w:ascii="Arial" w:hAnsi="Arial" w:cs="Arial"/>
          <w:b/>
          <w:sz w:val="12"/>
          <w:szCs w:val="12"/>
        </w:rPr>
        <w:t>U</w:t>
      </w:r>
      <w:r w:rsidR="00920263">
        <w:rPr>
          <w:rFonts w:ascii="Arial" w:hAnsi="Arial" w:cs="Arial"/>
          <w:b/>
          <w:sz w:val="12"/>
          <w:szCs w:val="12"/>
        </w:rPr>
        <w:t xml:space="preserve">rine </w:t>
      </w:r>
      <w:r w:rsidR="00920263" w:rsidRPr="002C71C9">
        <w:rPr>
          <w:rFonts w:ascii="Arial" w:hAnsi="Arial" w:cs="Arial"/>
          <w:b/>
          <w:sz w:val="12"/>
          <w:szCs w:val="12"/>
        </w:rPr>
        <w:t>Collection Date (MM/DD/YYY</w:t>
      </w:r>
      <w:r w:rsidR="00920263">
        <w:rPr>
          <w:rFonts w:ascii="Arial" w:hAnsi="Arial" w:cs="Arial"/>
          <w:b/>
          <w:sz w:val="12"/>
          <w:szCs w:val="12"/>
        </w:rPr>
        <w:t>Y</w:t>
      </w:r>
      <w:r w:rsidR="00920263" w:rsidRPr="002C71C9">
        <w:rPr>
          <w:rFonts w:ascii="Arial" w:hAnsi="Arial" w:cs="Arial"/>
          <w:b/>
          <w:sz w:val="12"/>
          <w:szCs w:val="12"/>
        </w:rPr>
        <w:t xml:space="preserve">) </w:t>
      </w:r>
      <w:r w:rsidR="00920263">
        <w:rPr>
          <w:rFonts w:ascii="Arial" w:hAnsi="Arial" w:cs="Arial"/>
          <w:b/>
          <w:sz w:val="12"/>
          <w:szCs w:val="12"/>
        </w:rPr>
        <w:tab/>
        <w:t xml:space="preserve">        </w:t>
      </w:r>
      <w:r w:rsidR="00D267A6">
        <w:rPr>
          <w:rFonts w:ascii="Arial" w:hAnsi="Arial" w:cs="Arial"/>
          <w:b/>
          <w:sz w:val="12"/>
          <w:szCs w:val="12"/>
        </w:rPr>
        <w:t xml:space="preserve">                             </w:t>
      </w:r>
      <w:r w:rsidR="00920263" w:rsidRPr="002C71C9">
        <w:rPr>
          <w:rFonts w:ascii="Arial" w:hAnsi="Arial" w:cs="Arial"/>
          <w:b/>
          <w:sz w:val="12"/>
          <w:szCs w:val="12"/>
        </w:rPr>
        <w:t>Collection Time (24:00)</w:t>
      </w:r>
      <w:r w:rsidR="00CC4D5C">
        <w:rPr>
          <w:rFonts w:ascii="Arial" w:hAnsi="Arial" w:cs="Arial"/>
          <w:b/>
          <w:sz w:val="12"/>
          <w:szCs w:val="12"/>
        </w:rPr>
        <w:t xml:space="preserve"> </w:t>
      </w:r>
    </w:p>
    <w:p w:rsidR="002173D8" w:rsidRPr="0002034D" w:rsidRDefault="00680D5C" w:rsidP="00F079BA">
      <w:pPr>
        <w:spacing w:after="60" w:line="240" w:lineRule="auto"/>
        <w:rPr>
          <w:rFonts w:ascii="Arial" w:eastAsia="MS Gothic" w:hAnsi="Arial" w:cs="Arial"/>
          <w:b/>
          <w:color w:val="000000"/>
          <w:sz w:val="12"/>
          <w:szCs w:val="12"/>
        </w:rPr>
      </w:pPr>
      <w:r w:rsidRPr="004470C0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1235798</wp:posOffset>
                </wp:positionH>
                <wp:positionV relativeFrom="paragraph">
                  <wp:posOffset>86535</wp:posOffset>
                </wp:positionV>
                <wp:extent cx="3666653" cy="0"/>
                <wp:effectExtent l="0" t="0" r="292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6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8" o:spid="_x0000_s1043" style="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20704" from="97.3pt,6.8pt" to="386pt,6.8pt" strokecolor="black">
                <w10:wrap anchorx="margin"/>
              </v:line>
            </w:pict>
          </mc:Fallback>
        </mc:AlternateContent>
      </w:r>
      <w:r w:rsidRPr="0002034D">
        <w:rPr>
          <w:rFonts w:ascii="Arial" w:eastAsia="MS Gothic" w:hAnsi="Arial" w:cs="Arial"/>
          <w:b/>
          <w:color w:val="000000"/>
          <w:sz w:val="12"/>
          <w:szCs w:val="12"/>
        </w:rPr>
        <w:t xml:space="preserve">Location of Specimen Collection: </w:t>
      </w:r>
    </w:p>
    <w:p w:rsidR="008A771D" w:rsidRDefault="008A771D" w:rsidP="00F079BA">
      <w:pPr>
        <w:spacing w:after="60" w:line="240" w:lineRule="auto"/>
        <w:rPr>
          <w:rFonts w:ascii="Times New Roman" w:eastAsia="MS Gothic" w:hAnsi="Times New Roman"/>
          <w:b/>
          <w:color w:val="000000"/>
          <w:sz w:val="12"/>
          <w:szCs w:val="12"/>
        </w:rPr>
      </w:pPr>
    </w:p>
    <w:p w:rsidR="004470C0" w:rsidRDefault="00680D5C" w:rsidP="00F079BA">
      <w:pPr>
        <w:spacing w:after="60" w:line="240" w:lineRule="auto"/>
        <w:rPr>
          <w:rFonts w:ascii="Arial" w:hAnsi="Arial" w:cs="Arial"/>
          <w:b/>
          <w:noProof/>
          <w:sz w:val="12"/>
          <w:szCs w:val="12"/>
        </w:rPr>
      </w:pPr>
      <w:r w:rsidRPr="004470C0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93182</wp:posOffset>
                </wp:positionV>
                <wp:extent cx="2286000" cy="9144"/>
                <wp:effectExtent l="0" t="0" r="190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2" o:spid="_x0000_s1044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724800" from="128.8pt,7.35pt" to="308.8pt,8.05pt" strokecolor="black">
                <w10:wrap anchorx="margin"/>
              </v:line>
            </w:pict>
          </mc:Fallback>
        </mc:AlternateContent>
      </w:r>
      <w:r w:rsidRPr="004470C0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83406</wp:posOffset>
                </wp:positionV>
                <wp:extent cx="2286000" cy="9144"/>
                <wp:effectExtent l="0" t="0" r="19050" b="292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6" o:spid="_x0000_s1045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722752" from="0,6.55pt" to="180pt,7.25pt" strokecolor="black">
                <w10:wrap anchorx="margin"/>
              </v:line>
            </w:pict>
          </mc:Fallback>
        </mc:AlternateContent>
      </w:r>
    </w:p>
    <w:p w:rsidR="008A771D" w:rsidRPr="0002034D" w:rsidRDefault="00680D5C">
      <w:pPr>
        <w:spacing w:after="60" w:line="240" w:lineRule="auto"/>
        <w:rPr>
          <w:rFonts w:ascii="Arial" w:eastAsia="MS Gothic" w:hAnsi="Arial" w:cs="Arial"/>
          <w:b/>
          <w:color w:val="000000"/>
          <w:sz w:val="12"/>
          <w:szCs w:val="12"/>
        </w:rPr>
      </w:pPr>
      <w:r>
        <w:rPr>
          <w:rFonts w:ascii="Arial" w:eastAsia="MS Gothic" w:hAnsi="Arial" w:cs="Arial"/>
          <w:b/>
          <w:color w:val="000000"/>
          <w:sz w:val="12"/>
          <w:szCs w:val="12"/>
        </w:rPr>
        <w:t xml:space="preserve">                              </w:t>
      </w:r>
      <w:r w:rsidR="00967421">
        <w:rPr>
          <w:rFonts w:ascii="Arial" w:eastAsia="MS Gothic" w:hAnsi="Arial" w:cs="Arial"/>
          <w:b/>
          <w:color w:val="000000"/>
          <w:sz w:val="12"/>
          <w:szCs w:val="12"/>
        </w:rPr>
        <w:t xml:space="preserve">  </w:t>
      </w:r>
      <w:r w:rsidRPr="0002034D">
        <w:rPr>
          <w:rFonts w:ascii="Arial" w:eastAsia="MS Gothic" w:hAnsi="Arial" w:cs="Arial"/>
          <w:b/>
          <w:color w:val="000000"/>
          <w:sz w:val="12"/>
          <w:szCs w:val="12"/>
        </w:rPr>
        <w:t>Signature of Collector</w:t>
      </w:r>
      <w:r>
        <w:rPr>
          <w:rFonts w:ascii="Arial" w:eastAsia="MS Gothic" w:hAnsi="Arial" w:cs="Arial"/>
          <w:b/>
          <w:color w:val="000000"/>
          <w:sz w:val="12"/>
          <w:szCs w:val="12"/>
        </w:rPr>
        <w:tab/>
      </w:r>
      <w:r>
        <w:rPr>
          <w:rFonts w:ascii="Arial" w:eastAsia="MS Gothic" w:hAnsi="Arial" w:cs="Arial"/>
          <w:b/>
          <w:color w:val="000000"/>
          <w:sz w:val="12"/>
          <w:szCs w:val="12"/>
        </w:rPr>
        <w:tab/>
      </w:r>
      <w:r>
        <w:rPr>
          <w:rFonts w:ascii="Arial" w:eastAsia="MS Gothic" w:hAnsi="Arial" w:cs="Arial"/>
          <w:b/>
          <w:color w:val="000000"/>
          <w:sz w:val="12"/>
          <w:szCs w:val="12"/>
        </w:rPr>
        <w:tab/>
      </w:r>
      <w:r>
        <w:rPr>
          <w:rFonts w:ascii="Arial" w:eastAsia="MS Gothic" w:hAnsi="Arial" w:cs="Arial"/>
          <w:b/>
          <w:color w:val="000000"/>
          <w:sz w:val="12"/>
          <w:szCs w:val="12"/>
        </w:rPr>
        <w:tab/>
      </w:r>
      <w:r w:rsidR="00967421">
        <w:rPr>
          <w:rFonts w:ascii="Arial" w:eastAsia="MS Gothic" w:hAnsi="Arial" w:cs="Arial"/>
          <w:b/>
          <w:color w:val="000000"/>
          <w:sz w:val="12"/>
          <w:szCs w:val="12"/>
        </w:rPr>
        <w:t xml:space="preserve">         </w:t>
      </w:r>
      <w:r>
        <w:rPr>
          <w:rFonts w:ascii="Arial" w:eastAsia="MS Gothic" w:hAnsi="Arial" w:cs="Arial"/>
          <w:b/>
          <w:color w:val="000000"/>
          <w:sz w:val="12"/>
          <w:szCs w:val="12"/>
        </w:rPr>
        <w:t>Collector’s Name (Please Print)</w:t>
      </w:r>
    </w:p>
    <w:p w:rsidR="003057C5" w:rsidRDefault="003057C5" w:rsidP="00F079BA">
      <w:pPr>
        <w:spacing w:after="60" w:line="240" w:lineRule="auto"/>
        <w:rPr>
          <w:rFonts w:ascii="Times New Roman" w:eastAsia="MS Gothic" w:hAnsi="Times New Roman"/>
          <w:b/>
          <w:color w:val="000000"/>
          <w:sz w:val="12"/>
          <w:szCs w:val="12"/>
        </w:rPr>
      </w:pPr>
    </w:p>
    <w:p w:rsidR="002173D8" w:rsidRPr="007C750A" w:rsidRDefault="00680D5C" w:rsidP="00F079BA">
      <w:pPr>
        <w:spacing w:after="60" w:line="240" w:lineRule="auto"/>
        <w:rPr>
          <w:rFonts w:ascii="Arial" w:eastAsia="MS Gothic" w:hAnsi="Arial" w:cs="Arial"/>
          <w:b/>
          <w:color w:val="000000"/>
          <w:sz w:val="12"/>
          <w:szCs w:val="12"/>
        </w:rPr>
      </w:pPr>
      <w:r w:rsidRPr="007C750A">
        <w:rPr>
          <w:rFonts w:ascii="Arial" w:eastAsia="MS Gothic" w:hAnsi="Arial" w:cs="Arial"/>
          <w:b/>
          <w:color w:val="000000"/>
          <w:sz w:val="12"/>
          <w:szCs w:val="12"/>
        </w:rPr>
        <w:t>Detail</w:t>
      </w:r>
      <w:r w:rsidR="00B3581E">
        <w:rPr>
          <w:rFonts w:ascii="Arial" w:eastAsia="MS Gothic" w:hAnsi="Arial" w:cs="Arial"/>
          <w:b/>
          <w:color w:val="000000"/>
          <w:sz w:val="12"/>
          <w:szCs w:val="12"/>
        </w:rPr>
        <w:t>ed</w:t>
      </w:r>
      <w:r w:rsidRPr="007C750A">
        <w:rPr>
          <w:rFonts w:ascii="Arial" w:eastAsia="MS Gothic" w:hAnsi="Arial" w:cs="Arial"/>
          <w:b/>
          <w:color w:val="000000"/>
          <w:sz w:val="12"/>
          <w:szCs w:val="12"/>
        </w:rPr>
        <w:t xml:space="preserve"> reason for the </w:t>
      </w:r>
      <w:r w:rsidR="00682F43">
        <w:rPr>
          <w:rFonts w:ascii="Arial" w:eastAsia="MS Gothic" w:hAnsi="Arial" w:cs="Arial"/>
          <w:b/>
          <w:color w:val="000000"/>
          <w:sz w:val="12"/>
          <w:szCs w:val="12"/>
        </w:rPr>
        <w:t>t</w:t>
      </w:r>
      <w:r w:rsidR="00682F43" w:rsidRPr="007C750A">
        <w:rPr>
          <w:rFonts w:ascii="Arial" w:eastAsia="MS Gothic" w:hAnsi="Arial" w:cs="Arial"/>
          <w:b/>
          <w:color w:val="000000"/>
          <w:sz w:val="12"/>
          <w:szCs w:val="12"/>
        </w:rPr>
        <w:t xml:space="preserve">oxicology </w:t>
      </w:r>
      <w:r w:rsidR="00682F43">
        <w:rPr>
          <w:rFonts w:ascii="Arial" w:eastAsia="MS Gothic" w:hAnsi="Arial" w:cs="Arial"/>
          <w:b/>
          <w:color w:val="000000"/>
          <w:sz w:val="12"/>
          <w:szCs w:val="12"/>
        </w:rPr>
        <w:t>r</w:t>
      </w:r>
      <w:r w:rsidRPr="007C750A">
        <w:rPr>
          <w:rFonts w:ascii="Arial" w:eastAsia="MS Gothic" w:hAnsi="Arial" w:cs="Arial"/>
          <w:b/>
          <w:color w:val="000000"/>
          <w:sz w:val="12"/>
          <w:szCs w:val="12"/>
        </w:rPr>
        <w:t>equest</w:t>
      </w:r>
      <w:r w:rsidR="00165953">
        <w:rPr>
          <w:rFonts w:ascii="Arial" w:eastAsia="MS Gothic" w:hAnsi="Arial" w:cs="Arial"/>
          <w:b/>
          <w:color w:val="000000"/>
          <w:sz w:val="12"/>
          <w:szCs w:val="12"/>
        </w:rPr>
        <w:t>, to include symptoms experienced by the victim</w:t>
      </w:r>
      <w:r w:rsidRPr="007C750A">
        <w:rPr>
          <w:rFonts w:ascii="Arial" w:eastAsia="MS Gothic" w:hAnsi="Arial" w:cs="Arial"/>
          <w:b/>
          <w:color w:val="000000"/>
          <w:sz w:val="12"/>
          <w:szCs w:val="12"/>
        </w:rPr>
        <w:t xml:space="preserve">: </w:t>
      </w:r>
    </w:p>
    <w:p w:rsidR="00F079BA" w:rsidRPr="00C056B4" w:rsidRDefault="00680D5C" w:rsidP="00F079BA">
      <w:pPr>
        <w:spacing w:before="120" w:after="60"/>
        <w:rPr>
          <w:rFonts w:ascii="Times New Roman" w:eastAsia="MS Gothic" w:hAnsi="Times New Roman"/>
          <w:b/>
          <w:color w:val="000000"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114281</wp:posOffset>
                </wp:positionV>
                <wp:extent cx="5029200" cy="18288"/>
                <wp:effectExtent l="0" t="0" r="19050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0" o:spid="_x0000_s1046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83840" from="0,9pt" to="396pt,10.45pt" strokecolor="black">
                <w10:wrap anchorx="margin"/>
              </v:line>
            </w:pict>
          </mc:Fallback>
        </mc:AlternateContent>
      </w:r>
      <w:r w:rsidR="00920263">
        <w:rPr>
          <w:rFonts w:ascii="Times New Roman" w:eastAsia="MS Gothic" w:hAnsi="Times New Roman"/>
          <w:b/>
          <w:color w:val="000000"/>
          <w:sz w:val="12"/>
          <w:szCs w:val="12"/>
        </w:rPr>
        <w:t xml:space="preserve"> </w:t>
      </w:r>
    </w:p>
    <w:p w:rsidR="002173D8" w:rsidRDefault="002173D8" w:rsidP="00F079BA">
      <w:pPr>
        <w:spacing w:before="120" w:after="60"/>
        <w:rPr>
          <w:rFonts w:ascii="Arial" w:eastAsia="MS Gothic" w:hAnsi="Arial" w:cs="Arial"/>
          <w:b/>
          <w:color w:val="000000"/>
          <w:sz w:val="10"/>
          <w:szCs w:val="10"/>
        </w:rPr>
      </w:pPr>
    </w:p>
    <w:p w:rsidR="003057C5" w:rsidRDefault="00680D5C" w:rsidP="00F079BA">
      <w:pPr>
        <w:spacing w:before="120" w:after="60"/>
        <w:rPr>
          <w:rFonts w:ascii="Arial" w:eastAsia="MS Gothic" w:hAnsi="Arial" w:cs="Arial"/>
          <w:b/>
          <w:color w:val="000000"/>
          <w:sz w:val="10"/>
          <w:szCs w:val="10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029200" cy="17780"/>
                <wp:effectExtent l="0" t="0" r="19050" b="203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8" o:spid="_x0000_s1047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728896" from="0,1.35pt" to="396pt,2.75pt" strokecolor="black">
                <w10:wrap anchorx="margin"/>
              </v:line>
            </w:pict>
          </mc:Fallback>
        </mc:AlternateContent>
      </w:r>
    </w:p>
    <w:p w:rsidR="002173D8" w:rsidRDefault="00680D5C" w:rsidP="00F079BA">
      <w:pPr>
        <w:spacing w:before="120" w:after="60"/>
        <w:rPr>
          <w:rFonts w:ascii="Arial" w:eastAsia="MS Gothic" w:hAnsi="Arial" w:cs="Arial"/>
          <w:b/>
          <w:color w:val="000000"/>
          <w:sz w:val="10"/>
          <w:szCs w:val="10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5029200" cy="18288"/>
                <wp:effectExtent l="0" t="0" r="19050" b="20320"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4" o:spid="_x0000_i1048" style="flip:y;mso-left-percent:-10001;mso-position-horizontal-relative:char;mso-position-vertical-relative:line;mso-top-percent:-10001;mso-wrap-style:square;visibility:visible" from="0,0" to="396pt,1.45pt" strokecolor="black">
                <w10:wrap type="none"/>
                <w10:anchorlock/>
              </v:line>
            </w:pict>
          </mc:Fallback>
        </mc:AlternateContent>
      </w:r>
    </w:p>
    <w:p w:rsidR="007C750A" w:rsidRDefault="00680D5C" w:rsidP="007C750A">
      <w:pPr>
        <w:spacing w:after="0" w:line="240" w:lineRule="auto"/>
        <w:rPr>
          <w:rFonts w:ascii="Arial" w:eastAsia="MS Gothic" w:hAnsi="Arial" w:cs="Arial"/>
          <w:b/>
          <w:color w:val="000000"/>
          <w:sz w:val="12"/>
          <w:szCs w:val="12"/>
        </w:rPr>
      </w:pPr>
      <w:r>
        <w:rPr>
          <w:rFonts w:ascii="Arial" w:eastAsia="MS Gothic" w:hAnsi="Arial" w:cs="Arial"/>
          <w:b/>
          <w:color w:val="000000"/>
          <w:sz w:val="12"/>
          <w:szCs w:val="12"/>
        </w:rPr>
        <w:t>Ha</w:t>
      </w:r>
      <w:r w:rsidR="002173D8" w:rsidRPr="007C750A">
        <w:rPr>
          <w:rFonts w:ascii="Arial" w:eastAsia="MS Gothic" w:hAnsi="Arial" w:cs="Arial"/>
          <w:b/>
          <w:color w:val="000000"/>
          <w:sz w:val="12"/>
          <w:szCs w:val="12"/>
        </w:rPr>
        <w:t xml:space="preserve">s the </w:t>
      </w:r>
      <w:r w:rsidR="00682F43" w:rsidRPr="007C750A">
        <w:rPr>
          <w:rFonts w:ascii="Arial" w:eastAsia="MS Gothic" w:hAnsi="Arial" w:cs="Arial"/>
          <w:b/>
          <w:color w:val="000000"/>
          <w:sz w:val="12"/>
          <w:szCs w:val="12"/>
        </w:rPr>
        <w:t>v</w:t>
      </w:r>
      <w:r w:rsidR="002173D8" w:rsidRPr="007C750A">
        <w:rPr>
          <w:rFonts w:ascii="Arial" w:eastAsia="MS Gothic" w:hAnsi="Arial" w:cs="Arial"/>
          <w:b/>
          <w:color w:val="000000"/>
          <w:sz w:val="12"/>
          <w:szCs w:val="12"/>
        </w:rPr>
        <w:t xml:space="preserve">ictim </w:t>
      </w:r>
      <w:r>
        <w:rPr>
          <w:rFonts w:ascii="Arial" w:eastAsia="MS Gothic" w:hAnsi="Arial" w:cs="Arial"/>
          <w:b/>
          <w:color w:val="000000"/>
          <w:sz w:val="12"/>
          <w:szCs w:val="12"/>
        </w:rPr>
        <w:t>taken</w:t>
      </w:r>
      <w:r w:rsidRPr="007C750A">
        <w:rPr>
          <w:rFonts w:ascii="Arial" w:eastAsia="MS Gothic" w:hAnsi="Arial" w:cs="Arial"/>
          <w:b/>
          <w:color w:val="000000"/>
          <w:sz w:val="12"/>
          <w:szCs w:val="12"/>
        </w:rPr>
        <w:t xml:space="preserve"> </w:t>
      </w:r>
      <w:r w:rsidR="002173D8" w:rsidRPr="007C750A">
        <w:rPr>
          <w:rFonts w:ascii="Arial" w:eastAsia="MS Gothic" w:hAnsi="Arial" w:cs="Arial"/>
          <w:b/>
          <w:color w:val="000000"/>
          <w:sz w:val="12"/>
          <w:szCs w:val="12"/>
        </w:rPr>
        <w:t>any</w:t>
      </w:r>
      <w:r w:rsidR="00682F43" w:rsidRPr="007C750A">
        <w:rPr>
          <w:rFonts w:ascii="Arial" w:eastAsia="MS Gothic" w:hAnsi="Arial" w:cs="Arial"/>
          <w:b/>
          <w:color w:val="000000"/>
          <w:sz w:val="12"/>
          <w:szCs w:val="12"/>
        </w:rPr>
        <w:t xml:space="preserve"> drugs</w:t>
      </w:r>
      <w:r>
        <w:rPr>
          <w:rFonts w:ascii="Arial" w:eastAsia="MS Gothic" w:hAnsi="Arial" w:cs="Arial"/>
          <w:b/>
          <w:color w:val="000000"/>
          <w:sz w:val="12"/>
          <w:szCs w:val="12"/>
        </w:rPr>
        <w:t xml:space="preserve"> or substances</w:t>
      </w:r>
      <w:r w:rsidR="00682F43" w:rsidRPr="007C750A">
        <w:rPr>
          <w:rFonts w:ascii="Arial" w:eastAsia="MS Gothic" w:hAnsi="Arial" w:cs="Arial"/>
          <w:b/>
          <w:color w:val="000000"/>
          <w:sz w:val="12"/>
          <w:szCs w:val="12"/>
        </w:rPr>
        <w:t xml:space="preserve">? </w:t>
      </w:r>
      <w:r w:rsidR="00682F43" w:rsidRPr="007C750A">
        <w:rPr>
          <w:rFonts w:ascii="Arial" w:eastAsia="MS Gothic" w:hAnsi="Arial" w:cs="Arial"/>
          <w:b/>
          <w:color w:val="000000"/>
          <w:sz w:val="12"/>
          <w:szCs w:val="12"/>
        </w:rPr>
        <w:tab/>
        <w:t xml:space="preserve">    </w:t>
      </w:r>
    </w:p>
    <w:p w:rsidR="007C750A" w:rsidRDefault="00680D5C" w:rsidP="007C750A">
      <w:pPr>
        <w:spacing w:after="0" w:line="240" w:lineRule="auto"/>
        <w:rPr>
          <w:rFonts w:ascii="Arial" w:eastAsia="MS Gothic" w:hAnsi="Arial" w:cs="Arial"/>
          <w:b/>
          <w:color w:val="000000"/>
          <w:sz w:val="12"/>
          <w:szCs w:val="12"/>
        </w:rPr>
      </w:pPr>
      <w:r>
        <w:rPr>
          <w:rFonts w:ascii="Arial" w:eastAsia="MS Gothic" w:hAnsi="Arial" w:cs="Arial"/>
          <w:b/>
          <w:color w:val="000000"/>
          <w:sz w:val="12"/>
          <w:szCs w:val="12"/>
        </w:rPr>
        <w:t xml:space="preserve"> </w:t>
      </w:r>
      <w:r w:rsidRPr="00682F43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84455</wp:posOffset>
                </wp:positionV>
                <wp:extent cx="102235" cy="79375"/>
                <wp:effectExtent l="0" t="0" r="12065" b="15875"/>
                <wp:wrapThrough wrapText="bothSides">
                  <wp:wrapPolygon edited="0">
                    <wp:start x="0" y="0"/>
                    <wp:lineTo x="0" y="20736"/>
                    <wp:lineTo x="20124" y="20736"/>
                    <wp:lineTo x="20124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793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4" o:spid="_x0000_s1049" style="width:8.05pt;height:6.25pt;margin-top:6.65pt;margin-left:0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02272" fillcolor="white" strokecolor="black" strokeweight="0.5pt">
                <w10:wrap type="through"/>
              </v:rect>
            </w:pict>
          </mc:Fallback>
        </mc:AlternateContent>
      </w:r>
      <w:r>
        <w:rPr>
          <w:rFonts w:ascii="Arial" w:eastAsia="MS Gothic" w:hAnsi="Arial" w:cs="Arial"/>
          <w:b/>
          <w:color w:val="000000"/>
          <w:sz w:val="12"/>
          <w:szCs w:val="12"/>
        </w:rPr>
        <w:tab/>
      </w:r>
    </w:p>
    <w:p w:rsidR="002173D8" w:rsidRPr="007C750A" w:rsidRDefault="00680D5C" w:rsidP="007C750A">
      <w:pPr>
        <w:spacing w:after="0" w:line="240" w:lineRule="auto"/>
        <w:rPr>
          <w:rFonts w:ascii="Arial" w:eastAsia="MS Gothic" w:hAnsi="Arial" w:cs="Arial"/>
          <w:b/>
          <w:color w:val="000000"/>
          <w:sz w:val="12"/>
          <w:szCs w:val="12"/>
        </w:rPr>
      </w:pPr>
      <w:r w:rsidRPr="00682F43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2394768</wp:posOffset>
                </wp:positionH>
                <wp:positionV relativeFrom="paragraph">
                  <wp:posOffset>4215</wp:posOffset>
                </wp:positionV>
                <wp:extent cx="102235" cy="79375"/>
                <wp:effectExtent l="0" t="0" r="12065" b="15875"/>
                <wp:wrapThrough wrapText="bothSides">
                  <wp:wrapPolygon edited="0">
                    <wp:start x="0" y="0"/>
                    <wp:lineTo x="0" y="20736"/>
                    <wp:lineTo x="20124" y="20736"/>
                    <wp:lineTo x="20124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793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8" o:spid="_x0000_s1050" style="width:8.05pt;height:6.25pt;margin-top:0.35pt;margin-left:188.5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08416" fillcolor="white" strokecolor="black" strokeweight="0.5pt">
                <w10:wrap type="through"/>
              </v:rect>
            </w:pict>
          </mc:Fallback>
        </mc:AlternateContent>
      </w:r>
      <w:r w:rsidRPr="00682F43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1577710</wp:posOffset>
                </wp:positionH>
                <wp:positionV relativeFrom="paragraph">
                  <wp:posOffset>10160</wp:posOffset>
                </wp:positionV>
                <wp:extent cx="102235" cy="79375"/>
                <wp:effectExtent l="0" t="0" r="12065" b="15875"/>
                <wp:wrapThrough wrapText="bothSides">
                  <wp:wrapPolygon edited="0">
                    <wp:start x="0" y="0"/>
                    <wp:lineTo x="0" y="20736"/>
                    <wp:lineTo x="20124" y="20736"/>
                    <wp:lineTo x="20124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793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6" o:spid="_x0000_s1051" style="width:8.05pt;height:6.25pt;margin-top:0.8pt;margin-left:124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06368" fillcolor="white" strokecolor="black" strokeweight="0.5pt">
                <w10:wrap type="through"/>
              </v:rect>
            </w:pict>
          </mc:Fallback>
        </mc:AlternateContent>
      </w:r>
      <w:r w:rsidRPr="00682F43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612775</wp:posOffset>
                </wp:positionH>
                <wp:positionV relativeFrom="paragraph">
                  <wp:posOffset>10160</wp:posOffset>
                </wp:positionV>
                <wp:extent cx="102235" cy="79375"/>
                <wp:effectExtent l="0" t="0" r="12065" b="15875"/>
                <wp:wrapThrough wrapText="bothSides">
                  <wp:wrapPolygon edited="0">
                    <wp:start x="0" y="0"/>
                    <wp:lineTo x="0" y="20736"/>
                    <wp:lineTo x="20124" y="20736"/>
                    <wp:lineTo x="20124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793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5" o:spid="_x0000_s1052" style="width:8.05pt;height:6.25pt;margin-top:0.8pt;margin-left:48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04320" fillcolor="white" strokecolor="black" strokeweight="0.5pt">
                <w10:wrap type="through"/>
              </v:rect>
            </w:pict>
          </mc:Fallback>
        </mc:AlternateContent>
      </w:r>
      <w:r>
        <w:rPr>
          <w:rFonts w:ascii="Arial" w:eastAsia="MS Gothic" w:hAnsi="Arial" w:cs="Arial"/>
          <w:b/>
          <w:color w:val="000000"/>
          <w:sz w:val="12"/>
          <w:szCs w:val="12"/>
        </w:rPr>
        <w:t xml:space="preserve">Ethanol        </w:t>
      </w:r>
      <w:r w:rsidR="00682F43" w:rsidRPr="007C750A">
        <w:rPr>
          <w:rFonts w:ascii="Arial" w:eastAsia="MS Gothic" w:hAnsi="Arial" w:cs="Arial"/>
          <w:b/>
          <w:color w:val="000000"/>
          <w:sz w:val="12"/>
          <w:szCs w:val="12"/>
        </w:rPr>
        <w:t xml:space="preserve">Over-the </w:t>
      </w:r>
      <w:r w:rsidR="003F1CBA">
        <w:rPr>
          <w:rFonts w:ascii="Arial" w:eastAsia="MS Gothic" w:hAnsi="Arial" w:cs="Arial"/>
          <w:b/>
          <w:color w:val="000000"/>
          <w:sz w:val="12"/>
          <w:szCs w:val="12"/>
        </w:rPr>
        <w:t>c</w:t>
      </w:r>
      <w:r w:rsidR="00682F43" w:rsidRPr="007C750A">
        <w:rPr>
          <w:rFonts w:ascii="Arial" w:eastAsia="MS Gothic" w:hAnsi="Arial" w:cs="Arial"/>
          <w:b/>
          <w:color w:val="000000"/>
          <w:sz w:val="12"/>
          <w:szCs w:val="12"/>
        </w:rPr>
        <w:t>ounter</w:t>
      </w:r>
      <w:r w:rsidRPr="007C750A">
        <w:rPr>
          <w:rFonts w:ascii="Arial" w:eastAsia="MS Gothic" w:hAnsi="Arial" w:cs="Arial"/>
          <w:b/>
          <w:color w:val="000000"/>
          <w:sz w:val="12"/>
          <w:szCs w:val="12"/>
        </w:rPr>
        <w:t xml:space="preserve"> </w:t>
      </w:r>
      <w:r>
        <w:rPr>
          <w:rFonts w:ascii="Arial" w:eastAsia="MS Gothic" w:hAnsi="Arial" w:cs="Arial"/>
          <w:b/>
          <w:color w:val="000000"/>
          <w:sz w:val="12"/>
          <w:szCs w:val="12"/>
        </w:rPr>
        <w:t xml:space="preserve">                  </w:t>
      </w:r>
      <w:r w:rsidRPr="007C750A">
        <w:rPr>
          <w:rFonts w:ascii="Arial" w:eastAsia="MS Gothic" w:hAnsi="Arial" w:cs="Arial"/>
          <w:b/>
          <w:color w:val="000000"/>
          <w:sz w:val="12"/>
          <w:szCs w:val="12"/>
        </w:rPr>
        <w:t xml:space="preserve">Prescription </w:t>
      </w:r>
      <w:r>
        <w:rPr>
          <w:rFonts w:ascii="Arial" w:eastAsia="MS Gothic" w:hAnsi="Arial" w:cs="Arial"/>
          <w:b/>
          <w:color w:val="000000"/>
          <w:sz w:val="12"/>
          <w:szCs w:val="12"/>
        </w:rPr>
        <w:t xml:space="preserve">                           </w:t>
      </w:r>
      <w:r w:rsidRPr="007C750A">
        <w:rPr>
          <w:rFonts w:ascii="Arial" w:eastAsia="MS Gothic" w:hAnsi="Arial" w:cs="Arial"/>
          <w:b/>
          <w:color w:val="000000"/>
          <w:sz w:val="12"/>
          <w:szCs w:val="12"/>
        </w:rPr>
        <w:t xml:space="preserve">Recreational            </w:t>
      </w:r>
    </w:p>
    <w:p w:rsidR="00B86D59" w:rsidRDefault="00680D5C" w:rsidP="007C750A">
      <w:pPr>
        <w:spacing w:after="0" w:line="240" w:lineRule="auto"/>
        <w:rPr>
          <w:rFonts w:ascii="Arial" w:eastAsia="MS Gothic" w:hAnsi="Arial" w:cs="Arial"/>
          <w:b/>
          <w:color w:val="000000"/>
          <w:sz w:val="12"/>
          <w:szCs w:val="12"/>
        </w:rPr>
      </w:pPr>
      <w:r>
        <w:rPr>
          <w:rFonts w:ascii="Arial" w:eastAsia="MS Gothic" w:hAnsi="Arial" w:cs="Arial"/>
          <w:b/>
          <w:color w:val="000000"/>
          <w:sz w:val="12"/>
          <w:szCs w:val="12"/>
        </w:rPr>
        <w:t xml:space="preserve"> </w:t>
      </w:r>
    </w:p>
    <w:p w:rsidR="002173D8" w:rsidRPr="007C750A" w:rsidRDefault="00680D5C" w:rsidP="007C750A">
      <w:pPr>
        <w:spacing w:after="0" w:line="240" w:lineRule="auto"/>
        <w:rPr>
          <w:rFonts w:ascii="Arial" w:eastAsia="MS Gothic" w:hAnsi="Arial" w:cs="Arial"/>
          <w:b/>
          <w:color w:val="000000"/>
          <w:sz w:val="12"/>
          <w:szCs w:val="12"/>
        </w:rPr>
      </w:pPr>
      <w:r w:rsidRPr="007C750A">
        <w:rPr>
          <w:rFonts w:ascii="Arial" w:eastAsia="MS Gothic" w:hAnsi="Arial" w:cs="Arial"/>
          <w:b/>
          <w:color w:val="000000"/>
          <w:sz w:val="12"/>
          <w:szCs w:val="12"/>
        </w:rPr>
        <w:t>If yes, list name of drug(s)</w:t>
      </w:r>
      <w:r w:rsidR="007C750A">
        <w:rPr>
          <w:rFonts w:ascii="Arial" w:eastAsia="MS Gothic" w:hAnsi="Arial" w:cs="Arial"/>
          <w:b/>
          <w:color w:val="000000"/>
          <w:sz w:val="12"/>
          <w:szCs w:val="12"/>
        </w:rPr>
        <w:t xml:space="preserve"> and last time taken</w:t>
      </w:r>
      <w:r w:rsidRPr="007C750A">
        <w:rPr>
          <w:rFonts w:ascii="Arial" w:eastAsia="MS Gothic" w:hAnsi="Arial" w:cs="Arial"/>
          <w:b/>
          <w:color w:val="000000"/>
          <w:sz w:val="12"/>
          <w:szCs w:val="12"/>
        </w:rPr>
        <w:t xml:space="preserve">:  </w:t>
      </w:r>
    </w:p>
    <w:p w:rsidR="002173D8" w:rsidRDefault="00680D5C" w:rsidP="00F079BA">
      <w:pPr>
        <w:spacing w:before="120" w:after="60"/>
        <w:rPr>
          <w:rFonts w:ascii="Arial" w:eastAsia="MS Gothic" w:hAnsi="Arial" w:cs="Arial"/>
          <w:b/>
          <w:color w:val="000000"/>
          <w:sz w:val="10"/>
          <w:szCs w:val="10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5029200" cy="18288"/>
                <wp:effectExtent l="0" t="0" r="19050" b="203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2" o:spid="_x0000_s1053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85888" from="0,11.75pt" to="396pt,13.2pt" strokecolor="black">
                <w10:wrap anchorx="margin"/>
              </v:line>
            </w:pict>
          </mc:Fallback>
        </mc:AlternateContent>
      </w:r>
    </w:p>
    <w:p w:rsidR="002173D8" w:rsidRDefault="002173D8" w:rsidP="00F079BA">
      <w:pPr>
        <w:spacing w:before="120" w:after="60"/>
        <w:rPr>
          <w:rFonts w:ascii="Arial" w:eastAsia="MS Gothic" w:hAnsi="Arial" w:cs="Arial"/>
          <w:b/>
          <w:color w:val="000000"/>
          <w:sz w:val="10"/>
          <w:szCs w:val="10"/>
        </w:rPr>
      </w:pPr>
    </w:p>
    <w:p w:rsidR="00DE2E98" w:rsidRDefault="00680D5C" w:rsidP="00F079BA">
      <w:pPr>
        <w:spacing w:before="120" w:after="60"/>
        <w:rPr>
          <w:rFonts w:ascii="Arial" w:eastAsia="MS Gothic" w:hAnsi="Arial" w:cs="Arial"/>
          <w:b/>
          <w:color w:val="000000"/>
          <w:sz w:val="10"/>
          <w:szCs w:val="10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5029200" cy="18288"/>
                <wp:effectExtent l="0" t="0" r="19050" b="2032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3" o:spid="_x0000_s1054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87936" from="0,4pt" to="396pt,5.45pt" strokecolor="black">
                <w10:wrap anchorx="margin"/>
              </v:line>
            </w:pict>
          </mc:Fallback>
        </mc:AlternateContent>
      </w:r>
    </w:p>
    <w:p w:rsidR="00DE2E98" w:rsidRDefault="00680D5C" w:rsidP="00F079BA">
      <w:pPr>
        <w:spacing w:before="120" w:after="60"/>
        <w:rPr>
          <w:rFonts w:ascii="Arial" w:eastAsia="MS Gothic" w:hAnsi="Arial" w:cs="Arial"/>
          <w:b/>
          <w:color w:val="000000"/>
          <w:sz w:val="10"/>
          <w:szCs w:val="10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5029200" cy="18288"/>
                <wp:effectExtent l="0" t="0" r="19050" b="203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9" o:spid="_x0000_s1055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94080" from="0,10.05pt" to="396pt,11.5pt" strokecolor="black">
                <w10:wrap anchorx="margin"/>
              </v:line>
            </w:pict>
          </mc:Fallback>
        </mc:AlternateContent>
      </w:r>
    </w:p>
    <w:p w:rsidR="00DE2E98" w:rsidRDefault="00DE2E98" w:rsidP="00F079BA">
      <w:pPr>
        <w:spacing w:before="120" w:after="60"/>
        <w:rPr>
          <w:rFonts w:ascii="Arial" w:eastAsia="MS Gothic" w:hAnsi="Arial" w:cs="Arial"/>
          <w:b/>
          <w:color w:val="000000"/>
          <w:sz w:val="10"/>
          <w:szCs w:val="10"/>
        </w:rPr>
      </w:pPr>
    </w:p>
    <w:p w:rsidR="00DE2E98" w:rsidRPr="00DE2E98" w:rsidRDefault="00680D5C" w:rsidP="00F079BA">
      <w:pPr>
        <w:spacing w:before="120" w:after="60"/>
        <w:rPr>
          <w:rFonts w:ascii="Arial" w:eastAsia="MS Gothic" w:hAnsi="Arial" w:cs="Arial"/>
          <w:b/>
          <w:color w:val="000000"/>
          <w:sz w:val="12"/>
          <w:szCs w:val="12"/>
        </w:rPr>
      </w:pPr>
      <w:r w:rsidRPr="00DE2E98">
        <w:rPr>
          <w:rFonts w:ascii="Arial" w:hAnsi="Arial" w:cs="Arial"/>
          <w:b/>
          <w:sz w:val="12"/>
          <w:szCs w:val="12"/>
        </w:rPr>
        <w:t>Was a drug screen pe</w:t>
      </w:r>
      <w:r w:rsidR="0023564B">
        <w:rPr>
          <w:rFonts w:ascii="Arial" w:hAnsi="Arial" w:cs="Arial"/>
          <w:b/>
          <w:sz w:val="12"/>
          <w:szCs w:val="12"/>
        </w:rPr>
        <w:t xml:space="preserve">rformed at the time of the exam?  If so, </w:t>
      </w:r>
      <w:r w:rsidRPr="00DE2E98">
        <w:rPr>
          <w:rFonts w:ascii="Arial" w:hAnsi="Arial" w:cs="Arial"/>
          <w:b/>
          <w:sz w:val="12"/>
          <w:szCs w:val="12"/>
        </w:rPr>
        <w:t>what are the results?</w:t>
      </w:r>
    </w:p>
    <w:p w:rsidR="00DE2E98" w:rsidRDefault="00680D5C" w:rsidP="00F079BA">
      <w:pPr>
        <w:spacing w:before="120" w:after="60"/>
        <w:rPr>
          <w:rFonts w:ascii="Arial" w:eastAsia="MS Gothic" w:hAnsi="Arial" w:cs="Arial"/>
          <w:b/>
          <w:color w:val="000000"/>
          <w:sz w:val="10"/>
          <w:szCs w:val="10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133822</wp:posOffset>
                </wp:positionV>
                <wp:extent cx="5029200" cy="18288"/>
                <wp:effectExtent l="0" t="0" r="19050" b="2032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4" o:spid="_x0000_s1056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714560" from="0,10.55pt" to="396pt,12pt" strokecolor="black">
                <w10:wrap anchorx="margin"/>
              </v:line>
            </w:pict>
          </mc:Fallback>
        </mc:AlternateContent>
      </w:r>
    </w:p>
    <w:p w:rsidR="009D0E77" w:rsidRDefault="009D0E77" w:rsidP="00F079BA">
      <w:pPr>
        <w:spacing w:before="120" w:after="60"/>
        <w:rPr>
          <w:rFonts w:ascii="Arial" w:hAnsi="Arial" w:cs="Arial"/>
          <w:b/>
          <w:sz w:val="12"/>
          <w:szCs w:val="12"/>
        </w:rPr>
      </w:pPr>
    </w:p>
    <w:p w:rsidR="002173D8" w:rsidRDefault="00680D5C" w:rsidP="00F079BA">
      <w:pPr>
        <w:spacing w:before="120" w:after="6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Were any drugs administered by hospital staff or emergency personnel?  If yes, list the name of the drug(s).</w:t>
      </w:r>
    </w:p>
    <w:p w:rsidR="009D0E77" w:rsidRDefault="00680D5C" w:rsidP="00F079BA">
      <w:pPr>
        <w:spacing w:before="120" w:after="60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128320</wp:posOffset>
                </wp:positionV>
                <wp:extent cx="5029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6" o:spid="_x0000_s1057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718656" from="0,10.1pt" to="396pt,10.1pt" strokecolor="black">
                <w10:wrap anchorx="margin"/>
              </v:line>
            </w:pict>
          </mc:Fallback>
        </mc:AlternateContent>
      </w:r>
    </w:p>
    <w:p w:rsidR="009D0E77" w:rsidRDefault="009D0E77" w:rsidP="00F079BA">
      <w:pPr>
        <w:spacing w:before="120" w:after="60"/>
        <w:rPr>
          <w:rFonts w:ascii="Arial" w:eastAsia="MS Gothic" w:hAnsi="Arial" w:cs="Arial"/>
          <w:b/>
          <w:color w:val="000000"/>
          <w:sz w:val="10"/>
          <w:szCs w:val="10"/>
        </w:rPr>
      </w:pPr>
    </w:p>
    <w:p w:rsidR="002173D8" w:rsidRDefault="00680D5C" w:rsidP="00F079BA">
      <w:pPr>
        <w:spacing w:before="120" w:after="60"/>
        <w:rPr>
          <w:rFonts w:ascii="Arial" w:eastAsia="MS Gothic" w:hAnsi="Arial" w:cs="Arial"/>
          <w:b/>
          <w:color w:val="000000"/>
          <w:sz w:val="10"/>
          <w:szCs w:val="10"/>
        </w:rPr>
      </w:pPr>
      <w:r w:rsidRPr="002C71C9">
        <w:rPr>
          <w:rFonts w:ascii="Arial" w:hAnsi="Arial" w:cs="Arial"/>
          <w:b/>
          <w:noProof/>
          <w:sz w:val="12"/>
          <w:szCs w:val="12"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-271604</wp:posOffset>
                </wp:positionH>
                <wp:positionV relativeFrom="paragraph">
                  <wp:posOffset>91440</wp:posOffset>
                </wp:positionV>
                <wp:extent cx="5431536" cy="9144"/>
                <wp:effectExtent l="0" t="0" r="3619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536" cy="914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o:spid="_x0000_s1058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81792" from="-21.4pt,7.2pt" to="406.3pt,7.9pt" strokecolor="black" strokeweight="1.5pt">
                <w10:wrap anchorx="margin"/>
              </v:line>
            </w:pict>
          </mc:Fallback>
        </mc:AlternateContent>
      </w:r>
      <w:r w:rsidR="009D0E77"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029200" cy="18288"/>
                <wp:effectExtent l="0" t="0" r="1905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" o:spid="_x0000_s1059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716608" from="0,1.6pt" to="396pt,3.05pt" strokecolor="black">
                <w10:wrap anchorx="margin"/>
              </v:line>
            </w:pict>
          </mc:Fallback>
        </mc:AlternateContent>
      </w:r>
    </w:p>
    <w:p w:rsidR="00F079BA" w:rsidRPr="006B7D27" w:rsidRDefault="00680D5C" w:rsidP="00F079BA">
      <w:pPr>
        <w:spacing w:before="120" w:after="60"/>
        <w:rPr>
          <w:rFonts w:ascii="Arial" w:eastAsia="MS Gothic" w:hAnsi="Arial" w:cs="Arial"/>
          <w:b/>
          <w:color w:val="000000"/>
          <w:sz w:val="10"/>
          <w:szCs w:val="10"/>
        </w:rPr>
      </w:pPr>
      <w:r>
        <w:rPr>
          <w:rFonts w:ascii="Arial" w:eastAsia="MS Gothic" w:hAnsi="Arial" w:cs="Arial"/>
          <w:b/>
          <w:color w:val="000000"/>
          <w:sz w:val="10"/>
          <w:szCs w:val="10"/>
        </w:rPr>
        <w:t xml:space="preserve">Drug Facilitated Crime Screen - </w:t>
      </w:r>
      <w:r w:rsidR="00920263" w:rsidRPr="006B7D27">
        <w:rPr>
          <w:rFonts w:ascii="Arial" w:eastAsia="MS Gothic" w:hAnsi="Arial" w:cs="Arial"/>
          <w:b/>
          <w:color w:val="000000"/>
          <w:sz w:val="10"/>
          <w:szCs w:val="10"/>
        </w:rPr>
        <w:t>Laboratory Scope of Analysis</w:t>
      </w:r>
    </w:p>
    <w:p w:rsidR="00F079BA" w:rsidRPr="006B7D27" w:rsidRDefault="00680D5C" w:rsidP="00F079BA">
      <w:pPr>
        <w:spacing w:after="60" w:line="240" w:lineRule="auto"/>
        <w:rPr>
          <w:rFonts w:ascii="Arial" w:eastAsia="MS Gothic" w:hAnsi="Arial" w:cs="Arial"/>
          <w:color w:val="000000"/>
          <w:sz w:val="10"/>
          <w:szCs w:val="10"/>
        </w:rPr>
      </w:pPr>
      <w:r w:rsidRPr="006B7D27">
        <w:rPr>
          <w:rFonts w:ascii="Arial" w:eastAsia="MS Gothic" w:hAnsi="Arial" w:cs="Arial"/>
          <w:b/>
          <w:color w:val="000000"/>
          <w:sz w:val="10"/>
          <w:szCs w:val="10"/>
        </w:rPr>
        <w:t>Alcohol:</w:t>
      </w:r>
      <w:r w:rsidRPr="006B7D27">
        <w:rPr>
          <w:rFonts w:ascii="Arial" w:eastAsia="MS Gothic" w:hAnsi="Arial" w:cs="Arial"/>
          <w:color w:val="000000"/>
          <w:sz w:val="10"/>
          <w:szCs w:val="10"/>
        </w:rPr>
        <w:tab/>
        <w:t xml:space="preserve">Volatiles analysis to include Ethanol, Acetone, Isopropanol, Methanol, </w:t>
      </w:r>
      <w:r w:rsidR="000501F4">
        <w:rPr>
          <w:rFonts w:ascii="Arial" w:eastAsia="MS Gothic" w:hAnsi="Arial" w:cs="Arial"/>
          <w:color w:val="000000"/>
          <w:sz w:val="10"/>
          <w:szCs w:val="10"/>
        </w:rPr>
        <w:t>Difluoroethane (DFE)</w:t>
      </w:r>
      <w:r w:rsidR="00F03800">
        <w:rPr>
          <w:rFonts w:ascii="Arial" w:eastAsia="MS Gothic" w:hAnsi="Arial" w:cs="Arial"/>
          <w:color w:val="000000"/>
          <w:sz w:val="10"/>
          <w:szCs w:val="10"/>
        </w:rPr>
        <w:t>,</w:t>
      </w:r>
      <w:r w:rsidR="000501F4">
        <w:rPr>
          <w:rFonts w:ascii="Arial" w:eastAsia="MS Gothic" w:hAnsi="Arial" w:cs="Arial"/>
          <w:color w:val="000000"/>
          <w:sz w:val="10"/>
          <w:szCs w:val="10"/>
        </w:rPr>
        <w:t xml:space="preserve"> </w:t>
      </w:r>
      <w:r w:rsidRPr="006B7D27">
        <w:rPr>
          <w:rFonts w:ascii="Arial" w:eastAsia="MS Gothic" w:hAnsi="Arial" w:cs="Arial"/>
          <w:color w:val="000000"/>
          <w:sz w:val="10"/>
          <w:szCs w:val="10"/>
        </w:rPr>
        <w:t>and</w:t>
      </w:r>
      <w:r w:rsidR="00F03800">
        <w:rPr>
          <w:rFonts w:ascii="Arial" w:eastAsia="MS Gothic" w:hAnsi="Arial" w:cs="Arial"/>
          <w:color w:val="000000"/>
          <w:sz w:val="10"/>
          <w:szCs w:val="10"/>
        </w:rPr>
        <w:t xml:space="preserve"> </w:t>
      </w:r>
      <w:r w:rsidR="000501F4">
        <w:rPr>
          <w:rFonts w:ascii="Arial" w:eastAsia="MS Gothic" w:hAnsi="Arial" w:cs="Arial"/>
          <w:color w:val="000000"/>
          <w:sz w:val="10"/>
          <w:szCs w:val="10"/>
        </w:rPr>
        <w:t>other volatiles (i.e. Sevoflurane)</w:t>
      </w:r>
      <w:r w:rsidRPr="006B7D27">
        <w:rPr>
          <w:rFonts w:ascii="Arial" w:eastAsia="MS Gothic" w:hAnsi="Arial" w:cs="Arial"/>
          <w:color w:val="000000"/>
          <w:sz w:val="10"/>
          <w:szCs w:val="10"/>
        </w:rPr>
        <w:t xml:space="preserve">. </w:t>
      </w:r>
    </w:p>
    <w:p w:rsidR="00F079BA" w:rsidRPr="007C750A" w:rsidRDefault="00680D5C" w:rsidP="00F079BA">
      <w:pPr>
        <w:pStyle w:val="NoSpacing"/>
        <w:rPr>
          <w:rFonts w:ascii="Arial" w:eastAsia="MS Gothic" w:hAnsi="Arial" w:cs="Arial"/>
          <w:color w:val="000000"/>
          <w:sz w:val="10"/>
          <w:szCs w:val="10"/>
        </w:rPr>
      </w:pPr>
      <w:r w:rsidRPr="006B7D27">
        <w:rPr>
          <w:rFonts w:ascii="Arial" w:eastAsia="MS Gothic" w:hAnsi="Arial" w:cs="Arial"/>
          <w:b/>
          <w:color w:val="000000"/>
          <w:sz w:val="10"/>
          <w:szCs w:val="10"/>
        </w:rPr>
        <w:t>Drugs:</w:t>
      </w:r>
      <w:r w:rsidRPr="006B7D27">
        <w:rPr>
          <w:rFonts w:ascii="Arial" w:eastAsia="MS Gothic" w:hAnsi="Arial" w:cs="Arial"/>
          <w:b/>
          <w:color w:val="000000"/>
          <w:sz w:val="10"/>
          <w:szCs w:val="10"/>
        </w:rPr>
        <w:tab/>
      </w:r>
      <w:r w:rsidRPr="006B7D27">
        <w:rPr>
          <w:rFonts w:ascii="Arial" w:eastAsia="MS Gothic" w:hAnsi="Arial" w:cs="Arial"/>
          <w:color w:val="000000"/>
          <w:sz w:val="10"/>
          <w:szCs w:val="10"/>
        </w:rPr>
        <w:t>Drugs of Abuse Screen (</w:t>
      </w:r>
      <w:r w:rsidR="00945C62" w:rsidRPr="006B7D27">
        <w:rPr>
          <w:rFonts w:ascii="Arial" w:eastAsia="MS Gothic" w:hAnsi="Arial" w:cs="Arial"/>
          <w:color w:val="000000"/>
          <w:sz w:val="10"/>
          <w:szCs w:val="10"/>
        </w:rPr>
        <w:t>1</w:t>
      </w:r>
      <w:r w:rsidR="00945C62">
        <w:rPr>
          <w:rFonts w:ascii="Arial" w:eastAsia="MS Gothic" w:hAnsi="Arial" w:cs="Arial"/>
          <w:color w:val="000000"/>
          <w:sz w:val="10"/>
          <w:szCs w:val="10"/>
        </w:rPr>
        <w:t>4</w:t>
      </w:r>
      <w:r w:rsidR="00945C62" w:rsidRPr="006B7D27">
        <w:rPr>
          <w:rFonts w:ascii="Arial" w:eastAsia="MS Gothic" w:hAnsi="Arial" w:cs="Arial"/>
          <w:color w:val="000000"/>
          <w:sz w:val="10"/>
          <w:szCs w:val="10"/>
        </w:rPr>
        <w:t xml:space="preserve"> </w:t>
      </w:r>
      <w:r w:rsidRPr="006B7D27">
        <w:rPr>
          <w:rFonts w:ascii="Arial" w:eastAsia="MS Gothic" w:hAnsi="Arial" w:cs="Arial"/>
          <w:color w:val="000000"/>
          <w:sz w:val="10"/>
          <w:szCs w:val="10"/>
        </w:rPr>
        <w:t xml:space="preserve">panel), </w:t>
      </w:r>
      <w:r w:rsidR="00682F43">
        <w:rPr>
          <w:rFonts w:ascii="Arial" w:eastAsia="MS Gothic" w:hAnsi="Arial" w:cs="Arial"/>
          <w:color w:val="000000"/>
          <w:sz w:val="10"/>
          <w:szCs w:val="10"/>
        </w:rPr>
        <w:t>Prescription Drug Screen (</w:t>
      </w:r>
      <w:r w:rsidR="00682F43" w:rsidRPr="00F512CB">
        <w:rPr>
          <w:rFonts w:ascii="Arial" w:eastAsia="MS Gothic" w:hAnsi="Arial" w:cs="Arial"/>
          <w:color w:val="000000"/>
          <w:sz w:val="10"/>
          <w:szCs w:val="10"/>
        </w:rPr>
        <w:t xml:space="preserve">Antihistamines, Antidepressants, </w:t>
      </w:r>
      <w:r w:rsidR="00682F43">
        <w:rPr>
          <w:rFonts w:ascii="Arial" w:eastAsia="MS Gothic" w:hAnsi="Arial" w:cs="Arial"/>
          <w:color w:val="000000"/>
          <w:sz w:val="10"/>
          <w:szCs w:val="10"/>
        </w:rPr>
        <w:t>Antipsychotics, Anti-seizure medications</w:t>
      </w:r>
      <w:r w:rsidR="00682F43" w:rsidRPr="00F512CB">
        <w:rPr>
          <w:rFonts w:ascii="Arial" w:eastAsia="MS Gothic" w:hAnsi="Arial" w:cs="Arial"/>
          <w:color w:val="000000"/>
          <w:sz w:val="10"/>
          <w:szCs w:val="10"/>
        </w:rPr>
        <w:t>,</w:t>
      </w:r>
      <w:r w:rsidR="00682F43">
        <w:rPr>
          <w:rFonts w:ascii="Arial" w:eastAsia="MS Gothic" w:hAnsi="Arial" w:cs="Arial"/>
          <w:color w:val="000000"/>
          <w:sz w:val="10"/>
          <w:szCs w:val="10"/>
        </w:rPr>
        <w:t xml:space="preserve"> Muscle relaxants, and many others</w:t>
      </w:r>
      <w:r w:rsidR="00044FAD">
        <w:rPr>
          <w:rFonts w:ascii="Arial" w:eastAsia="MS Gothic" w:hAnsi="Arial" w:cs="Arial"/>
          <w:color w:val="000000"/>
          <w:sz w:val="10"/>
          <w:szCs w:val="10"/>
        </w:rPr>
        <w:t xml:space="preserve">), </w:t>
      </w:r>
      <w:r w:rsidR="00682F43">
        <w:rPr>
          <w:rFonts w:ascii="Arial" w:eastAsia="MS Gothic" w:hAnsi="Arial" w:cs="Arial"/>
          <w:color w:val="000000"/>
          <w:sz w:val="10"/>
          <w:szCs w:val="10"/>
        </w:rPr>
        <w:t xml:space="preserve">Drug </w:t>
      </w:r>
      <w:r w:rsidR="008C1620">
        <w:rPr>
          <w:rFonts w:ascii="Arial" w:eastAsia="MS Gothic" w:hAnsi="Arial" w:cs="Arial"/>
          <w:color w:val="000000"/>
          <w:sz w:val="10"/>
          <w:szCs w:val="10"/>
        </w:rPr>
        <w:t>Facilitated</w:t>
      </w:r>
      <w:r w:rsidR="00682F43">
        <w:rPr>
          <w:rFonts w:ascii="Arial" w:eastAsia="MS Gothic" w:hAnsi="Arial" w:cs="Arial"/>
          <w:color w:val="000000"/>
          <w:sz w:val="10"/>
          <w:szCs w:val="10"/>
        </w:rPr>
        <w:t xml:space="preserve"> Crime Screen (</w:t>
      </w:r>
      <w:r w:rsidR="00682F43" w:rsidRPr="008A3185">
        <w:rPr>
          <w:rFonts w:ascii="Arial" w:eastAsia="MS Gothic" w:hAnsi="Arial" w:cs="Arial"/>
          <w:color w:val="000000"/>
          <w:sz w:val="10"/>
          <w:szCs w:val="10"/>
        </w:rPr>
        <w:t>7-Aminoflunitrazepam, Flunitraze</w:t>
      </w:r>
      <w:r w:rsidR="00682F43">
        <w:rPr>
          <w:rFonts w:ascii="Arial" w:eastAsia="MS Gothic" w:hAnsi="Arial" w:cs="Arial"/>
          <w:color w:val="000000"/>
          <w:sz w:val="10"/>
          <w:szCs w:val="10"/>
        </w:rPr>
        <w:t>pam, GHB</w:t>
      </w:r>
      <w:r w:rsidR="00682F43" w:rsidRPr="008A3185">
        <w:rPr>
          <w:rFonts w:ascii="Arial" w:eastAsia="MS Gothic" w:hAnsi="Arial" w:cs="Arial"/>
          <w:color w:val="000000"/>
          <w:sz w:val="10"/>
          <w:szCs w:val="10"/>
        </w:rPr>
        <w:t>, Ketamine, Suvorexant, Za</w:t>
      </w:r>
      <w:r w:rsidR="00682F43">
        <w:rPr>
          <w:rFonts w:ascii="Arial" w:eastAsia="MS Gothic" w:hAnsi="Arial" w:cs="Arial"/>
          <w:color w:val="000000"/>
          <w:sz w:val="10"/>
          <w:szCs w:val="10"/>
        </w:rPr>
        <w:t>leplon, Zopiclone, and Zolpidem)</w:t>
      </w:r>
      <w:r w:rsidR="00044FAD">
        <w:rPr>
          <w:rFonts w:ascii="Arial" w:eastAsia="MS Gothic" w:hAnsi="Arial" w:cs="Arial"/>
          <w:color w:val="000000"/>
          <w:sz w:val="10"/>
          <w:szCs w:val="10"/>
        </w:rPr>
        <w:t>.</w:t>
      </w:r>
    </w:p>
    <w:p w:rsidR="00F079BA" w:rsidRPr="006B7D27" w:rsidRDefault="00F079BA" w:rsidP="00F079BA">
      <w:pPr>
        <w:spacing w:after="60" w:line="240" w:lineRule="auto"/>
        <w:rPr>
          <w:rFonts w:ascii="Arial" w:eastAsia="MS Gothic" w:hAnsi="Arial" w:cs="Arial"/>
          <w:b/>
          <w:color w:val="000000"/>
          <w:sz w:val="4"/>
          <w:szCs w:val="4"/>
        </w:rPr>
      </w:pPr>
    </w:p>
    <w:p w:rsidR="00F079BA" w:rsidRPr="00945C62" w:rsidRDefault="00680D5C" w:rsidP="00F079BA">
      <w:pPr>
        <w:spacing w:after="60" w:line="240" w:lineRule="auto"/>
        <w:rPr>
          <w:rFonts w:ascii="Arial" w:eastAsia="MS Gothic" w:hAnsi="Arial" w:cs="Arial"/>
          <w:b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b/>
          <w:color w:val="000000"/>
          <w:sz w:val="10"/>
          <w:szCs w:val="10"/>
        </w:rPr>
        <w:t>Drugs of Abuse Screen (</w:t>
      </w:r>
      <w:r w:rsidR="00945C62" w:rsidRPr="00945C62">
        <w:rPr>
          <w:rFonts w:ascii="Arial" w:eastAsia="MS Gothic" w:hAnsi="Arial" w:cs="Arial"/>
          <w:b/>
          <w:color w:val="000000"/>
          <w:sz w:val="10"/>
          <w:szCs w:val="10"/>
        </w:rPr>
        <w:t xml:space="preserve">14 </w:t>
      </w:r>
      <w:r w:rsidRPr="00945C62">
        <w:rPr>
          <w:rFonts w:ascii="Arial" w:eastAsia="MS Gothic" w:hAnsi="Arial" w:cs="Arial"/>
          <w:b/>
          <w:color w:val="000000"/>
          <w:sz w:val="10"/>
          <w:szCs w:val="10"/>
        </w:rPr>
        <w:t>panel):</w:t>
      </w:r>
    </w:p>
    <w:p w:rsidR="00945C62" w:rsidRPr="00945C62" w:rsidRDefault="00680D5C" w:rsidP="00945C62">
      <w:pPr>
        <w:spacing w:after="0" w:line="240" w:lineRule="auto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          Amphetamine:             </w:t>
      </w:r>
      <w:r>
        <w:rPr>
          <w:rFonts w:ascii="Arial" w:eastAsia="MS Gothic" w:hAnsi="Arial" w:cs="Arial"/>
          <w:color w:val="000000"/>
          <w:sz w:val="10"/>
          <w:szCs w:val="10"/>
        </w:rPr>
        <w:t xml:space="preserve"> 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>Amphetamine and MDA</w:t>
      </w:r>
    </w:p>
    <w:p w:rsidR="00F079BA" w:rsidRPr="00945C62" w:rsidRDefault="00680D5C" w:rsidP="00945C62">
      <w:pPr>
        <w:spacing w:after="0" w:line="240" w:lineRule="auto"/>
        <w:rPr>
          <w:rFonts w:ascii="Arial" w:eastAsia="MS Gothic" w:hAnsi="Arial" w:cs="Arial"/>
          <w:b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          Barbiturates: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>Amobarbital, Butabar</w:t>
      </w:r>
      <w:r>
        <w:rPr>
          <w:rFonts w:ascii="Arial" w:eastAsia="MS Gothic" w:hAnsi="Arial" w:cs="Arial"/>
          <w:color w:val="000000"/>
          <w:sz w:val="10"/>
          <w:szCs w:val="10"/>
        </w:rPr>
        <w:t>bi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tal, Butalbital, Pentobarbital, Phenobarbital, &amp; Secobarbital 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</w:r>
    </w:p>
    <w:p w:rsidR="00945C62" w:rsidRDefault="00680D5C" w:rsidP="00945C62">
      <w:pPr>
        <w:spacing w:after="0" w:line="240" w:lineRule="auto"/>
        <w:rPr>
          <w:rFonts w:ascii="Arial" w:eastAsia="MS Gothic" w:hAnsi="Arial" w:cs="Arial"/>
          <w:b/>
          <w:color w:val="000000"/>
          <w:sz w:val="10"/>
          <w:szCs w:val="10"/>
        </w:rPr>
      </w:pPr>
      <w:r>
        <w:rPr>
          <w:rFonts w:ascii="Arial" w:eastAsia="MS Gothic" w:hAnsi="Arial" w:cs="Arial"/>
          <w:color w:val="000000"/>
          <w:sz w:val="10"/>
          <w:szCs w:val="10"/>
        </w:rPr>
        <w:t xml:space="preserve">             </w:t>
      </w:r>
      <w:r w:rsidR="00F079BA" w:rsidRPr="00945C62">
        <w:rPr>
          <w:rFonts w:ascii="Arial" w:eastAsia="MS Gothic" w:hAnsi="Arial" w:cs="Arial"/>
          <w:color w:val="000000"/>
          <w:sz w:val="10"/>
          <w:szCs w:val="10"/>
        </w:rPr>
        <w:t xml:space="preserve"> Benzodiazepines:        </w:t>
      </w:r>
      <w:r w:rsidR="007340CF">
        <w:rPr>
          <w:rFonts w:ascii="Arial" w:eastAsia="MS Gothic" w:hAnsi="Arial" w:cs="Arial"/>
          <w:color w:val="000000"/>
          <w:sz w:val="10"/>
          <w:szCs w:val="10"/>
        </w:rPr>
        <w:t xml:space="preserve"> </w:t>
      </w:r>
      <w:r w:rsidR="00F079BA" w:rsidRPr="00945C62">
        <w:rPr>
          <w:rFonts w:ascii="Arial" w:eastAsia="MS Gothic" w:hAnsi="Arial" w:cs="Arial"/>
          <w:color w:val="000000"/>
          <w:sz w:val="10"/>
          <w:szCs w:val="10"/>
        </w:rPr>
        <w:t>Alprazolam, Bromazepam, Chlordiazepoxide, Clonazepam, 7-Aminoclonazepam, Diazepam, Estazolam, Etizolam, Flurazepam,</w:t>
      </w:r>
      <w:r>
        <w:rPr>
          <w:rFonts w:ascii="Arial" w:eastAsia="MS Gothic" w:hAnsi="Arial" w:cs="Arial"/>
          <w:b/>
          <w:color w:val="000000"/>
          <w:sz w:val="10"/>
          <w:szCs w:val="10"/>
        </w:rPr>
        <w:t xml:space="preserve">  </w:t>
      </w:r>
    </w:p>
    <w:p w:rsidR="00F079BA" w:rsidRPr="00CF1253" w:rsidRDefault="00680D5C" w:rsidP="00945C62">
      <w:pPr>
        <w:spacing w:after="0" w:line="240" w:lineRule="auto"/>
        <w:rPr>
          <w:rFonts w:ascii="Arial" w:eastAsia="MS Gothic" w:hAnsi="Arial" w:cs="Arial"/>
          <w:b/>
          <w:color w:val="000000"/>
          <w:sz w:val="10"/>
          <w:szCs w:val="10"/>
        </w:rPr>
      </w:pPr>
      <w:r>
        <w:rPr>
          <w:rFonts w:ascii="Arial" w:eastAsia="MS Gothic" w:hAnsi="Arial" w:cs="Arial"/>
          <w:b/>
          <w:color w:val="000000"/>
          <w:sz w:val="10"/>
          <w:szCs w:val="10"/>
        </w:rPr>
        <w:t xml:space="preserve">                                                   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Lorazepam, Nitrazepam, Midazolam, Oxazepam, Phenazepam, 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>Temazepam, Triazolam, and many other Designer Benzodiazepines</w:t>
      </w:r>
    </w:p>
    <w:p w:rsidR="00F079BA" w:rsidRPr="00945C62" w:rsidRDefault="00680D5C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Buprenorphine: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>Buprenorphine and Norbuprenorphine</w:t>
      </w:r>
    </w:p>
    <w:p w:rsidR="00945C62" w:rsidRPr="00945C62" w:rsidRDefault="00680D5C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Carisoprodol: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 xml:space="preserve">Carisoprodol &amp; Meprobamate </w:t>
      </w:r>
    </w:p>
    <w:p w:rsidR="00F079BA" w:rsidRPr="00945C62" w:rsidRDefault="00680D5C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Cocaine: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 xml:space="preserve">Cocaine, Cocaethylene, &amp; Benzoylecgonine </w:t>
      </w:r>
    </w:p>
    <w:p w:rsidR="00F079BA" w:rsidRPr="00945C62" w:rsidRDefault="00680D5C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Fentanyl:                      </w:t>
      </w:r>
      <w:r w:rsidR="00945C62" w:rsidRPr="00945C62">
        <w:rPr>
          <w:rFonts w:ascii="Arial" w:eastAsia="MS Gothic" w:hAnsi="Arial" w:cs="Arial"/>
          <w:color w:val="000000"/>
          <w:sz w:val="10"/>
          <w:szCs w:val="10"/>
        </w:rPr>
        <w:tab/>
      </w:r>
      <w:r w:rsidRPr="00945C62">
        <w:rPr>
          <w:rFonts w:ascii="Arial" w:eastAsia="MS Gothic" w:hAnsi="Arial" w:cs="Arial"/>
          <w:color w:val="000000"/>
          <w:sz w:val="10"/>
          <w:szCs w:val="10"/>
        </w:rPr>
        <w:t>Fentanyl, Norfentanyl, and many Fentanyl analogs</w:t>
      </w:r>
    </w:p>
    <w:p w:rsidR="00F079BA" w:rsidRPr="00945C62" w:rsidRDefault="00680D5C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Marijuana: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>delta-9 THC, THC metabolites (Carboxy-THC &amp; Hydroxy-THC)</w:t>
      </w:r>
    </w:p>
    <w:p w:rsidR="00945C62" w:rsidRPr="00945C62" w:rsidRDefault="00680D5C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Methadone: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>Methadone</w:t>
      </w:r>
    </w:p>
    <w:p w:rsidR="00F079BA" w:rsidRPr="00945C62" w:rsidRDefault="00680D5C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Methamphetamine: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>Methamphetamine &amp; MDMA</w:t>
      </w:r>
    </w:p>
    <w:p w:rsidR="00F079BA" w:rsidRPr="00945C62" w:rsidRDefault="00680D5C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Opiates: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>Codeine, Morphine, Hydrocodone, Hydromorphone, &amp; Hero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>in</w:t>
      </w:r>
    </w:p>
    <w:p w:rsidR="00F079BA" w:rsidRPr="00945C62" w:rsidRDefault="00680D5C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Oxycodone: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>Oxycodone &amp; Oxymorphone</w:t>
      </w:r>
    </w:p>
    <w:p w:rsidR="00F079BA" w:rsidRPr="00945C62" w:rsidRDefault="00680D5C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</w:t>
      </w:r>
      <w:r w:rsidR="00945C62">
        <w:rPr>
          <w:rFonts w:ascii="Arial" w:eastAsia="MS Gothic" w:hAnsi="Arial" w:cs="Arial"/>
          <w:color w:val="000000"/>
          <w:sz w:val="10"/>
          <w:szCs w:val="10"/>
        </w:rPr>
        <w:t>Tramadol:</w:t>
      </w:r>
      <w:r w:rsidR="00945C62">
        <w:rPr>
          <w:rFonts w:ascii="Arial" w:eastAsia="MS Gothic" w:hAnsi="Arial" w:cs="Arial"/>
          <w:color w:val="000000"/>
          <w:sz w:val="10"/>
          <w:szCs w:val="10"/>
        </w:rPr>
        <w:tab/>
      </w:r>
      <w:r w:rsidR="00945C62" w:rsidRPr="00945C62">
        <w:rPr>
          <w:rFonts w:ascii="Arial" w:eastAsia="MS Gothic" w:hAnsi="Arial" w:cs="Arial"/>
          <w:color w:val="000000"/>
          <w:sz w:val="10"/>
          <w:szCs w:val="10"/>
        </w:rPr>
        <w:t>Tramadol</w:t>
      </w:r>
    </w:p>
    <w:p w:rsidR="00F079BA" w:rsidRPr="00945C62" w:rsidRDefault="00680D5C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Zolpidem: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>Zolpidem</w:t>
      </w:r>
    </w:p>
    <w:p w:rsidR="00F079BA" w:rsidRPr="006B7D27" w:rsidRDefault="00F079BA" w:rsidP="00F079BA">
      <w:pPr>
        <w:spacing w:after="0" w:line="360" w:lineRule="auto"/>
        <w:rPr>
          <w:rFonts w:ascii="Arial" w:eastAsia="MS Gothic" w:hAnsi="Arial" w:cs="Arial"/>
          <w:b/>
          <w:color w:val="000000"/>
          <w:sz w:val="4"/>
          <w:szCs w:val="4"/>
        </w:rPr>
      </w:pPr>
    </w:p>
    <w:p w:rsidR="00F079BA" w:rsidRPr="00F512CB" w:rsidRDefault="00680D5C" w:rsidP="00D604DD">
      <w:pPr>
        <w:spacing w:after="0" w:line="240" w:lineRule="auto"/>
        <w:rPr>
          <w:rFonts w:ascii="Arial" w:eastAsia="MS Gothic" w:hAnsi="Arial" w:cs="Arial"/>
          <w:color w:val="000000"/>
          <w:sz w:val="10"/>
          <w:szCs w:val="10"/>
        </w:rPr>
      </w:pPr>
      <w:r w:rsidRPr="002C71C9">
        <w:rPr>
          <w:rFonts w:ascii="Arial" w:hAnsi="Arial" w:cs="Arial"/>
          <w:b/>
          <w:noProof/>
          <w:sz w:val="12"/>
          <w:szCs w:val="12"/>
          <w:highlight w:val="yello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54283</wp:posOffset>
                </wp:positionV>
                <wp:extent cx="5431708" cy="8645"/>
                <wp:effectExtent l="0" t="0" r="36195" b="2984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708" cy="86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9" o:spid="_x0000_s1060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730944" from="0,4.25pt" to="427.7pt,4.95pt" strokecolor="black" strokeweight="1.5pt">
                <w10:wrap anchorx="margin"/>
              </v:line>
            </w:pict>
          </mc:Fallback>
        </mc:AlternateContent>
      </w:r>
    </w:p>
    <w:p w:rsidR="00F079BA" w:rsidRDefault="00F079BA" w:rsidP="00F079BA">
      <w:pPr>
        <w:spacing w:after="0" w:line="240" w:lineRule="auto"/>
        <w:rPr>
          <w:rFonts w:ascii="Times New Roman" w:eastAsia="MS Gothic" w:hAnsi="Times New Roman"/>
          <w:color w:val="000000"/>
          <w:sz w:val="12"/>
          <w:szCs w:val="12"/>
        </w:rPr>
      </w:pPr>
    </w:p>
    <w:p w:rsidR="00F4360E" w:rsidRPr="0002034D" w:rsidRDefault="00680D5C" w:rsidP="00F079BA">
      <w:pPr>
        <w:tabs>
          <w:tab w:val="left" w:pos="5700"/>
        </w:tabs>
        <w:spacing w:after="60" w:line="240" w:lineRule="auto"/>
        <w:rPr>
          <w:rFonts w:ascii="Arial" w:hAnsi="Arial" w:cs="Arial"/>
          <w:b/>
          <w:color w:val="000000" w:themeColor="text1"/>
          <w:sz w:val="12"/>
        </w:rPr>
      </w:pPr>
      <w:r w:rsidRPr="0002034D">
        <w:rPr>
          <w:rFonts w:ascii="Arial" w:hAnsi="Arial" w:cs="Arial"/>
          <w:b/>
          <w:color w:val="000000" w:themeColor="text1"/>
          <w:sz w:val="12"/>
        </w:rPr>
        <w:t>By submitting evidence for testing, you agree to our posted Notice to Customer that can be found at the CBI website.</w:t>
      </w:r>
    </w:p>
    <w:p w:rsidR="00F4360E" w:rsidRPr="00F4360E" w:rsidRDefault="00F4360E" w:rsidP="00F079BA">
      <w:pPr>
        <w:tabs>
          <w:tab w:val="left" w:pos="5700"/>
        </w:tabs>
        <w:spacing w:after="60" w:line="240" w:lineRule="auto"/>
        <w:rPr>
          <w:rFonts w:ascii="Arial" w:hAnsi="Arial" w:cs="Arial"/>
          <w:b/>
          <w:color w:val="000000" w:themeColor="text1"/>
          <w:sz w:val="8"/>
          <w:szCs w:val="12"/>
        </w:rPr>
      </w:pPr>
    </w:p>
    <w:p w:rsidR="00F079BA" w:rsidRPr="003057C5" w:rsidRDefault="00680D5C" w:rsidP="00F079BA">
      <w:pPr>
        <w:tabs>
          <w:tab w:val="left" w:pos="5700"/>
        </w:tabs>
        <w:spacing w:after="60" w:line="240" w:lineRule="auto"/>
        <w:rPr>
          <w:rFonts w:ascii="Arial" w:hAnsi="Arial" w:cs="Arial"/>
          <w:b/>
          <w:sz w:val="12"/>
          <w:szCs w:val="12"/>
        </w:rPr>
      </w:pPr>
      <w:r w:rsidRPr="0002034D">
        <w:rPr>
          <w:rFonts w:ascii="Arial" w:hAnsi="Arial" w:cs="Arial"/>
          <w:b/>
          <w:noProof/>
          <w:sz w:val="16"/>
          <w:szCs w:val="1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104139</wp:posOffset>
                </wp:positionV>
                <wp:extent cx="33432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5" o:spid="_x0000_s1061" style="flip:y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726848" from="212.05pt,8.2pt" to="475.3pt,8.2pt" strokecolor="black">
                <w10:wrap anchorx="margin"/>
              </v:line>
            </w:pict>
          </mc:Fallback>
        </mc:AlternateContent>
      </w:r>
      <w:r w:rsidRPr="0002034D">
        <w:rPr>
          <w:rFonts w:ascii="Arial" w:hAnsi="Arial" w:cs="Arial"/>
          <w:b/>
          <w:noProof/>
          <w:sz w:val="16"/>
          <w:szCs w:val="12"/>
        </w:rPr>
        <w:t xml:space="preserve">Requesting </w:t>
      </w:r>
      <w:r>
        <w:rPr>
          <w:rFonts w:ascii="Arial" w:hAnsi="Arial" w:cs="Arial"/>
          <w:b/>
          <w:noProof/>
          <w:sz w:val="16"/>
          <w:szCs w:val="12"/>
        </w:rPr>
        <w:t>Investigator</w:t>
      </w:r>
      <w:r w:rsidRPr="003057C5">
        <w:rPr>
          <w:rFonts w:ascii="Arial" w:hAnsi="Arial" w:cs="Arial"/>
          <w:b/>
          <w:sz w:val="16"/>
          <w:szCs w:val="12"/>
        </w:rPr>
        <w:t xml:space="preserve"> </w:t>
      </w:r>
      <w:r w:rsidR="00920263" w:rsidRPr="003057C5">
        <w:rPr>
          <w:rFonts w:ascii="Arial" w:hAnsi="Arial" w:cs="Arial"/>
          <w:b/>
          <w:sz w:val="16"/>
          <w:szCs w:val="12"/>
        </w:rPr>
        <w:t>Signature</w:t>
      </w:r>
    </w:p>
    <w:p w:rsidR="00F079BA" w:rsidRDefault="00680D5C" w:rsidP="00F079BA">
      <w:pPr>
        <w:tabs>
          <w:tab w:val="left" w:pos="5700"/>
        </w:tabs>
        <w:spacing w:after="60" w:line="240" w:lineRule="auto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  <w:highlight w:val="yello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5431708" cy="8645"/>
                <wp:effectExtent l="0" t="0" r="36195" b="298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708" cy="86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0" o:spid="_x0000_s1062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732992" from="0,9.2pt" to="427.7pt,9.9pt" strokecolor="black" strokeweight="1.5pt">
                <w10:wrap anchorx="margin"/>
              </v:line>
            </w:pict>
          </mc:Fallback>
        </mc:AlternateContent>
      </w:r>
    </w:p>
    <w:p w:rsidR="00F079BA" w:rsidRPr="007A39DC" w:rsidRDefault="00F079BA" w:rsidP="0002034D">
      <w:pPr>
        <w:rPr>
          <w:rFonts w:ascii="Arial" w:hAnsi="Arial" w:cs="Arial"/>
          <w:sz w:val="18"/>
          <w:szCs w:val="18"/>
        </w:rPr>
      </w:pPr>
    </w:p>
    <w:sectPr w:rsidR="00F079BA" w:rsidRPr="007A39DC" w:rsidSect="0002034D">
      <w:footerReference w:type="default" r:id="rId8"/>
      <w:pgSz w:w="12240" w:h="15840" w:code="1"/>
      <w:pgMar w:top="360" w:right="2160" w:bottom="360" w:left="21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5C" w:rsidRDefault="00680D5C">
      <w:pPr>
        <w:spacing w:after="0" w:line="240" w:lineRule="auto"/>
      </w:pPr>
      <w:r>
        <w:separator/>
      </w:r>
    </w:p>
  </w:endnote>
  <w:endnote w:type="continuationSeparator" w:id="0">
    <w:p w:rsidR="00680D5C" w:rsidRDefault="0068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A7" w:rsidRPr="00B149A7" w:rsidRDefault="00680D5C" w:rsidP="00B149A7">
    <w:pPr>
      <w:spacing w:after="0" w:line="240" w:lineRule="auto"/>
      <w:rPr>
        <w:rFonts w:ascii="Times New Roman" w:hAnsi="Times New Roman"/>
        <w:b/>
        <w:sz w:val="14"/>
        <w:szCs w:val="12"/>
      </w:rPr>
    </w:pPr>
    <w:r>
      <w:rPr>
        <w:rFonts w:ascii="Times New Roman" w:hAnsi="Times New Roman"/>
        <w:b/>
        <w:sz w:val="14"/>
        <w:szCs w:val="12"/>
      </w:rPr>
      <w:t xml:space="preserve">Toxicology </w:t>
    </w:r>
    <w:r w:rsidR="007A39DC">
      <w:rPr>
        <w:rFonts w:ascii="Times New Roman" w:hAnsi="Times New Roman"/>
        <w:b/>
        <w:sz w:val="14"/>
        <w:szCs w:val="12"/>
      </w:rPr>
      <w:t xml:space="preserve">SA/DFC </w:t>
    </w:r>
    <w:r>
      <w:rPr>
        <w:rFonts w:ascii="Times New Roman" w:hAnsi="Times New Roman"/>
        <w:b/>
        <w:sz w:val="14"/>
        <w:szCs w:val="12"/>
      </w:rPr>
      <w:t>RFLE</w:t>
    </w:r>
    <w:r w:rsidRPr="00B149A7">
      <w:rPr>
        <w:rFonts w:ascii="Times New Roman" w:hAnsi="Times New Roman"/>
        <w:b/>
        <w:sz w:val="14"/>
        <w:szCs w:val="12"/>
      </w:rPr>
      <w:t xml:space="preserve"> </w:t>
    </w:r>
    <w:r>
      <w:ptab w:relativeTo="margin" w:alignment="right" w:leader="none"/>
    </w:r>
    <w:r w:rsidRPr="00B149A7">
      <w:rPr>
        <w:rFonts w:ascii="Times New Roman" w:hAnsi="Times New Roman"/>
        <w:b/>
        <w:sz w:val="14"/>
        <w:szCs w:val="12"/>
      </w:rPr>
      <w:t xml:space="preserve"> Issue Date: </w:t>
    </w:r>
    <w:r w:rsidRPr="00B149A7">
      <w:rPr>
        <w:sz w:val="14"/>
        <w:szCs w:val="12"/>
      </w:rPr>
      <w:fldChar w:fldCharType="begin"/>
    </w:r>
    <w:r w:rsidRPr="00B149A7">
      <w:rPr>
        <w:sz w:val="14"/>
        <w:szCs w:val="12"/>
      </w:rPr>
      <w:instrText xml:space="preserve"> DOCPROPERTY  ##DATE_APPROVED## </w:instrText>
    </w:r>
    <w:r w:rsidRPr="00B149A7">
      <w:rPr>
        <w:sz w:val="14"/>
        <w:szCs w:val="12"/>
      </w:rPr>
      <w:fldChar w:fldCharType="separate"/>
    </w:r>
    <w:r w:rsidRPr="00B149A7">
      <w:rPr>
        <w:sz w:val="14"/>
        <w:szCs w:val="12"/>
      </w:rPr>
      <w:t>6/19/2020 10:19:04 AM</w:t>
    </w:r>
    <w:r w:rsidRPr="00B149A7">
      <w:rPr>
        <w:sz w:val="14"/>
        <w:szCs w:val="12"/>
      </w:rPr>
      <w:fldChar w:fldCharType="end"/>
    </w:r>
  </w:p>
  <w:p w:rsidR="00B149A7" w:rsidRPr="00B149A7" w:rsidRDefault="00680D5C" w:rsidP="00B149A7">
    <w:pPr>
      <w:tabs>
        <w:tab w:val="center" w:pos="5040"/>
        <w:tab w:val="right" w:pos="10800"/>
      </w:tabs>
      <w:spacing w:after="0" w:line="240" w:lineRule="auto"/>
      <w:rPr>
        <w:rFonts w:ascii="Times New Roman" w:hAnsi="Times New Roman"/>
        <w:b/>
        <w:sz w:val="14"/>
        <w:szCs w:val="12"/>
      </w:rPr>
    </w:pPr>
    <w:r w:rsidRPr="00B149A7">
      <w:rPr>
        <w:rFonts w:ascii="Times New Roman" w:hAnsi="Times New Roman"/>
        <w:b/>
        <w:sz w:val="14"/>
        <w:szCs w:val="12"/>
      </w:rPr>
      <w:t xml:space="preserve">Document # </w:t>
    </w:r>
    <w:r w:rsidRPr="00B149A7">
      <w:rPr>
        <w:sz w:val="14"/>
        <w:szCs w:val="12"/>
      </w:rPr>
      <w:fldChar w:fldCharType="begin"/>
    </w:r>
    <w:r w:rsidRPr="00B149A7">
      <w:rPr>
        <w:sz w:val="14"/>
        <w:szCs w:val="12"/>
      </w:rPr>
      <w:instrText xml:space="preserve"> DOCPROPERTY  ##ID## </w:instrText>
    </w:r>
    <w:r w:rsidRPr="00B149A7">
      <w:rPr>
        <w:sz w:val="14"/>
        <w:szCs w:val="12"/>
      </w:rPr>
      <w:fldChar w:fldCharType="separate"/>
    </w:r>
    <w:r w:rsidRPr="00B149A7">
      <w:rPr>
        <w:sz w:val="14"/>
        <w:szCs w:val="12"/>
      </w:rPr>
      <w:t>52802</w:t>
    </w:r>
    <w:r w:rsidRPr="00B149A7">
      <w:rPr>
        <w:sz w:val="14"/>
        <w:szCs w:val="12"/>
      </w:rPr>
      <w:fldChar w:fldCharType="end"/>
    </w:r>
    <w:r w:rsidRPr="00B149A7">
      <w:rPr>
        <w:sz w:val="14"/>
        <w:szCs w:val="12"/>
      </w:rPr>
      <w:t xml:space="preserve"> </w:t>
    </w:r>
    <w:r>
      <w:ptab w:relativeTo="margin" w:alignment="right" w:leader="none"/>
    </w:r>
    <w:r w:rsidRPr="00B149A7">
      <w:rPr>
        <w:rFonts w:ascii="Times New Roman" w:hAnsi="Times New Roman"/>
        <w:b/>
        <w:sz w:val="14"/>
        <w:szCs w:val="12"/>
      </w:rPr>
      <w:t xml:space="preserve"> Issued by: </w:t>
    </w:r>
    <w:r w:rsidRPr="00B149A7">
      <w:rPr>
        <w:sz w:val="14"/>
        <w:szCs w:val="12"/>
      </w:rPr>
      <w:fldChar w:fldCharType="begin"/>
    </w:r>
    <w:r w:rsidRPr="00B149A7">
      <w:rPr>
        <w:sz w:val="14"/>
        <w:szCs w:val="12"/>
      </w:rPr>
      <w:instrText xml:space="preserve"> DOCPROPERTY  ##APPROVED_BY## </w:instrText>
    </w:r>
    <w:r w:rsidRPr="00B149A7">
      <w:rPr>
        <w:sz w:val="14"/>
        <w:szCs w:val="12"/>
      </w:rPr>
      <w:fldChar w:fldCharType="separate"/>
    </w:r>
    <w:r w:rsidRPr="00B149A7">
      <w:rPr>
        <w:sz w:val="14"/>
        <w:szCs w:val="12"/>
      </w:rPr>
      <w:t xml:space="preserve">Clint </w:t>
    </w:r>
    <w:r w:rsidRPr="00B149A7">
      <w:rPr>
        <w:sz w:val="14"/>
        <w:szCs w:val="12"/>
      </w:rPr>
      <w:t>Thomason</w:t>
    </w:r>
    <w:r w:rsidRPr="00B149A7">
      <w:rPr>
        <w:sz w:val="14"/>
        <w:szCs w:val="12"/>
      </w:rPr>
      <w:fldChar w:fldCharType="end"/>
    </w:r>
  </w:p>
  <w:p w:rsidR="00B149A7" w:rsidRPr="00B149A7" w:rsidRDefault="00680D5C" w:rsidP="00B149A7">
    <w:pPr>
      <w:spacing w:after="0" w:line="240" w:lineRule="auto"/>
      <w:rPr>
        <w:rFonts w:ascii="Times New Roman" w:hAnsi="Times New Roman"/>
        <w:b/>
        <w:sz w:val="14"/>
        <w:szCs w:val="12"/>
      </w:rPr>
    </w:pPr>
    <w:r w:rsidRPr="00B149A7">
      <w:rPr>
        <w:rFonts w:ascii="Times New Roman" w:hAnsi="Times New Roman"/>
        <w:b/>
        <w:sz w:val="14"/>
        <w:szCs w:val="12"/>
      </w:rPr>
      <w:t xml:space="preserve">Revision # </w:t>
    </w:r>
    <w:r w:rsidR="007A39DC">
      <w:rPr>
        <w:sz w:val="14"/>
        <w:szCs w:val="12"/>
      </w:rPr>
      <w:t>1</w:t>
    </w:r>
    <w:r>
      <w:ptab w:relativeTo="margin" w:alignment="center" w:leader="none"/>
    </w:r>
    <w:r w:rsidRPr="00B149A7">
      <w:rPr>
        <w:rFonts w:ascii="Times New Roman" w:hAnsi="Times New Roman"/>
        <w:b/>
        <w:sz w:val="14"/>
        <w:szCs w:val="12"/>
      </w:rPr>
      <w:t>All Printed Copies are Uncontrolled</w:t>
    </w:r>
    <w:r>
      <w:ptab w:relativeTo="margin" w:alignment="right" w:leader="none"/>
    </w:r>
    <w:r w:rsidRPr="00B149A7">
      <w:rPr>
        <w:sz w:val="14"/>
        <w:szCs w:val="12"/>
      </w:rPr>
      <w:t xml:space="preserve"> </w:t>
    </w:r>
    <w:sdt>
      <w:sdtPr>
        <w:rPr>
          <w:sz w:val="14"/>
          <w:szCs w:val="12"/>
        </w:rPr>
        <w:id w:val="25039530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B149A7">
          <w:rPr>
            <w:rFonts w:ascii="Times New Roman" w:hAnsi="Times New Roman"/>
            <w:b/>
            <w:sz w:val="14"/>
            <w:szCs w:val="12"/>
          </w:rPr>
          <w:t xml:space="preserve">Page </w: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begin"/>
        </w:r>
        <w:r w:rsidRPr="00B149A7">
          <w:rPr>
            <w:rFonts w:ascii="Times New Roman" w:hAnsi="Times New Roman"/>
            <w:b/>
            <w:sz w:val="14"/>
            <w:szCs w:val="12"/>
          </w:rPr>
          <w:instrText xml:space="preserve"> PAGE </w:instrTex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separate"/>
        </w:r>
        <w:r w:rsidR="00844180">
          <w:rPr>
            <w:rFonts w:ascii="Times New Roman" w:hAnsi="Times New Roman"/>
            <w:b/>
            <w:noProof/>
            <w:sz w:val="14"/>
            <w:szCs w:val="12"/>
          </w:rPr>
          <w:t>1</w: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end"/>
        </w:r>
        <w:r w:rsidRPr="00B149A7">
          <w:rPr>
            <w:rFonts w:ascii="Times New Roman" w:hAnsi="Times New Roman"/>
            <w:b/>
            <w:sz w:val="14"/>
            <w:szCs w:val="12"/>
          </w:rPr>
          <w:t xml:space="preserve"> of </w: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begin"/>
        </w:r>
        <w:r w:rsidRPr="00B149A7">
          <w:rPr>
            <w:rFonts w:ascii="Times New Roman" w:hAnsi="Times New Roman"/>
            <w:b/>
            <w:sz w:val="14"/>
            <w:szCs w:val="12"/>
          </w:rPr>
          <w:instrText xml:space="preserve"> NUMPAGES  </w:instrTex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separate"/>
        </w:r>
        <w:r w:rsidR="00844180">
          <w:rPr>
            <w:rFonts w:ascii="Times New Roman" w:hAnsi="Times New Roman"/>
            <w:b/>
            <w:noProof/>
            <w:sz w:val="14"/>
            <w:szCs w:val="12"/>
          </w:rPr>
          <w:t>1</w: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end"/>
        </w:r>
      </w:sdtContent>
    </w:sdt>
  </w:p>
  <w:p w:rsidR="00D94A88" w:rsidRPr="00B149A7" w:rsidRDefault="00680D5C" w:rsidP="00B149A7">
    <w:pPr>
      <w:pStyle w:val="Footer"/>
      <w:rPr>
        <w:szCs w:val="16"/>
      </w:rPr>
    </w:pPr>
    <w:r w:rsidRPr="005161C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5C" w:rsidRDefault="00680D5C">
      <w:pPr>
        <w:spacing w:after="0" w:line="240" w:lineRule="auto"/>
      </w:pPr>
      <w:r>
        <w:separator/>
      </w:r>
    </w:p>
  </w:footnote>
  <w:footnote w:type="continuationSeparator" w:id="0">
    <w:p w:rsidR="00680D5C" w:rsidRDefault="00680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60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C0C47ED"/>
    <w:multiLevelType w:val="hybridMultilevel"/>
    <w:tmpl w:val="030A0158"/>
    <w:lvl w:ilvl="0" w:tplc="3BAA50D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B642A24" w:tentative="1">
      <w:start w:val="1"/>
      <w:numFmt w:val="lowerLetter"/>
      <w:lvlText w:val="%2."/>
      <w:lvlJc w:val="left"/>
      <w:pPr>
        <w:ind w:left="3240" w:hanging="360"/>
      </w:pPr>
    </w:lvl>
    <w:lvl w:ilvl="2" w:tplc="1C60ED9A" w:tentative="1">
      <w:start w:val="1"/>
      <w:numFmt w:val="lowerRoman"/>
      <w:lvlText w:val="%3."/>
      <w:lvlJc w:val="right"/>
      <w:pPr>
        <w:ind w:left="3960" w:hanging="180"/>
      </w:pPr>
    </w:lvl>
    <w:lvl w:ilvl="3" w:tplc="C2C484FA" w:tentative="1">
      <w:start w:val="1"/>
      <w:numFmt w:val="decimal"/>
      <w:lvlText w:val="%4."/>
      <w:lvlJc w:val="left"/>
      <w:pPr>
        <w:ind w:left="4680" w:hanging="360"/>
      </w:pPr>
    </w:lvl>
    <w:lvl w:ilvl="4" w:tplc="E9805948" w:tentative="1">
      <w:start w:val="1"/>
      <w:numFmt w:val="lowerLetter"/>
      <w:lvlText w:val="%5."/>
      <w:lvlJc w:val="left"/>
      <w:pPr>
        <w:ind w:left="5400" w:hanging="360"/>
      </w:pPr>
    </w:lvl>
    <w:lvl w:ilvl="5" w:tplc="9E0CCC24" w:tentative="1">
      <w:start w:val="1"/>
      <w:numFmt w:val="lowerRoman"/>
      <w:lvlText w:val="%6."/>
      <w:lvlJc w:val="right"/>
      <w:pPr>
        <w:ind w:left="6120" w:hanging="180"/>
      </w:pPr>
    </w:lvl>
    <w:lvl w:ilvl="6" w:tplc="2BF25D0C" w:tentative="1">
      <w:start w:val="1"/>
      <w:numFmt w:val="decimal"/>
      <w:lvlText w:val="%7."/>
      <w:lvlJc w:val="left"/>
      <w:pPr>
        <w:ind w:left="6840" w:hanging="360"/>
      </w:pPr>
    </w:lvl>
    <w:lvl w:ilvl="7" w:tplc="3384CC62" w:tentative="1">
      <w:start w:val="1"/>
      <w:numFmt w:val="lowerLetter"/>
      <w:lvlText w:val="%8."/>
      <w:lvlJc w:val="left"/>
      <w:pPr>
        <w:ind w:left="7560" w:hanging="360"/>
      </w:pPr>
    </w:lvl>
    <w:lvl w:ilvl="8" w:tplc="5FCEC0E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460D16"/>
    <w:multiLevelType w:val="hybridMultilevel"/>
    <w:tmpl w:val="49EA29E0"/>
    <w:lvl w:ilvl="0" w:tplc="A628F5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D4067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7AD836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E56AAB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60CE5A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F8EB5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B8AEF7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C704827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8CC4CA9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3DD10D9"/>
    <w:multiLevelType w:val="hybridMultilevel"/>
    <w:tmpl w:val="DCC4F276"/>
    <w:lvl w:ilvl="0" w:tplc="2362C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0C7AA" w:tentative="1">
      <w:start w:val="1"/>
      <w:numFmt w:val="lowerLetter"/>
      <w:lvlText w:val="%2."/>
      <w:lvlJc w:val="left"/>
      <w:pPr>
        <w:ind w:left="1440" w:hanging="360"/>
      </w:pPr>
    </w:lvl>
    <w:lvl w:ilvl="2" w:tplc="782C8E52" w:tentative="1">
      <w:start w:val="1"/>
      <w:numFmt w:val="lowerRoman"/>
      <w:lvlText w:val="%3."/>
      <w:lvlJc w:val="right"/>
      <w:pPr>
        <w:ind w:left="2160" w:hanging="180"/>
      </w:pPr>
    </w:lvl>
    <w:lvl w:ilvl="3" w:tplc="7ED2CACE" w:tentative="1">
      <w:start w:val="1"/>
      <w:numFmt w:val="decimal"/>
      <w:lvlText w:val="%4."/>
      <w:lvlJc w:val="left"/>
      <w:pPr>
        <w:ind w:left="2880" w:hanging="360"/>
      </w:pPr>
    </w:lvl>
    <w:lvl w:ilvl="4" w:tplc="D30C340C" w:tentative="1">
      <w:start w:val="1"/>
      <w:numFmt w:val="lowerLetter"/>
      <w:lvlText w:val="%5."/>
      <w:lvlJc w:val="left"/>
      <w:pPr>
        <w:ind w:left="3600" w:hanging="360"/>
      </w:pPr>
    </w:lvl>
    <w:lvl w:ilvl="5" w:tplc="3D926460" w:tentative="1">
      <w:start w:val="1"/>
      <w:numFmt w:val="lowerRoman"/>
      <w:lvlText w:val="%6."/>
      <w:lvlJc w:val="right"/>
      <w:pPr>
        <w:ind w:left="4320" w:hanging="180"/>
      </w:pPr>
    </w:lvl>
    <w:lvl w:ilvl="6" w:tplc="2C42648E" w:tentative="1">
      <w:start w:val="1"/>
      <w:numFmt w:val="decimal"/>
      <w:lvlText w:val="%7."/>
      <w:lvlJc w:val="left"/>
      <w:pPr>
        <w:ind w:left="5040" w:hanging="360"/>
      </w:pPr>
    </w:lvl>
    <w:lvl w:ilvl="7" w:tplc="1788FF72" w:tentative="1">
      <w:start w:val="1"/>
      <w:numFmt w:val="lowerLetter"/>
      <w:lvlText w:val="%8."/>
      <w:lvlJc w:val="left"/>
      <w:pPr>
        <w:ind w:left="5760" w:hanging="360"/>
      </w:pPr>
    </w:lvl>
    <w:lvl w:ilvl="8" w:tplc="52249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23E8"/>
    <w:multiLevelType w:val="hybridMultilevel"/>
    <w:tmpl w:val="666EE256"/>
    <w:lvl w:ilvl="0" w:tplc="7F2405B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43963F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B1D264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A7B426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36EE0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DF86D9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CE20DD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7CE35C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99DE74F4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3625A1B"/>
    <w:multiLevelType w:val="hybridMultilevel"/>
    <w:tmpl w:val="72B023AC"/>
    <w:lvl w:ilvl="0" w:tplc="56429832">
      <w:start w:val="1"/>
      <w:numFmt w:val="lowerLetter"/>
      <w:lvlText w:val="%1."/>
      <w:lvlJc w:val="left"/>
      <w:pPr>
        <w:ind w:left="2160" w:hanging="360"/>
      </w:pPr>
    </w:lvl>
    <w:lvl w:ilvl="1" w:tplc="1A385622">
      <w:start w:val="1"/>
      <w:numFmt w:val="lowerLetter"/>
      <w:lvlText w:val="%2."/>
      <w:lvlJc w:val="left"/>
      <w:pPr>
        <w:ind w:left="2880" w:hanging="360"/>
      </w:pPr>
    </w:lvl>
    <w:lvl w:ilvl="2" w:tplc="AB32099E" w:tentative="1">
      <w:start w:val="1"/>
      <w:numFmt w:val="lowerRoman"/>
      <w:lvlText w:val="%3."/>
      <w:lvlJc w:val="right"/>
      <w:pPr>
        <w:ind w:left="3600" w:hanging="180"/>
      </w:pPr>
    </w:lvl>
    <w:lvl w:ilvl="3" w:tplc="30104AB0" w:tentative="1">
      <w:start w:val="1"/>
      <w:numFmt w:val="decimal"/>
      <w:lvlText w:val="%4."/>
      <w:lvlJc w:val="left"/>
      <w:pPr>
        <w:ind w:left="4320" w:hanging="360"/>
      </w:pPr>
    </w:lvl>
    <w:lvl w:ilvl="4" w:tplc="ACC20BE2" w:tentative="1">
      <w:start w:val="1"/>
      <w:numFmt w:val="lowerLetter"/>
      <w:lvlText w:val="%5."/>
      <w:lvlJc w:val="left"/>
      <w:pPr>
        <w:ind w:left="5040" w:hanging="360"/>
      </w:pPr>
    </w:lvl>
    <w:lvl w:ilvl="5" w:tplc="5F54B86A" w:tentative="1">
      <w:start w:val="1"/>
      <w:numFmt w:val="lowerRoman"/>
      <w:lvlText w:val="%6."/>
      <w:lvlJc w:val="right"/>
      <w:pPr>
        <w:ind w:left="5760" w:hanging="180"/>
      </w:pPr>
    </w:lvl>
    <w:lvl w:ilvl="6" w:tplc="36304C3A" w:tentative="1">
      <w:start w:val="1"/>
      <w:numFmt w:val="decimal"/>
      <w:lvlText w:val="%7."/>
      <w:lvlJc w:val="left"/>
      <w:pPr>
        <w:ind w:left="6480" w:hanging="360"/>
      </w:pPr>
    </w:lvl>
    <w:lvl w:ilvl="7" w:tplc="C12EADBE" w:tentative="1">
      <w:start w:val="1"/>
      <w:numFmt w:val="lowerLetter"/>
      <w:lvlText w:val="%8."/>
      <w:lvlJc w:val="left"/>
      <w:pPr>
        <w:ind w:left="7200" w:hanging="360"/>
      </w:pPr>
    </w:lvl>
    <w:lvl w:ilvl="8" w:tplc="D3B2CDE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2D10059"/>
    <w:multiLevelType w:val="hybridMultilevel"/>
    <w:tmpl w:val="1B841C68"/>
    <w:lvl w:ilvl="0" w:tplc="1E48FC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CCDC9A2E" w:tentative="1">
      <w:start w:val="1"/>
      <w:numFmt w:val="lowerLetter"/>
      <w:lvlText w:val="%2."/>
      <w:lvlJc w:val="left"/>
      <w:pPr>
        <w:ind w:left="3240" w:hanging="360"/>
      </w:pPr>
    </w:lvl>
    <w:lvl w:ilvl="2" w:tplc="73DC5B44" w:tentative="1">
      <w:start w:val="1"/>
      <w:numFmt w:val="lowerRoman"/>
      <w:lvlText w:val="%3."/>
      <w:lvlJc w:val="right"/>
      <w:pPr>
        <w:ind w:left="3960" w:hanging="180"/>
      </w:pPr>
    </w:lvl>
    <w:lvl w:ilvl="3" w:tplc="B3E87D48" w:tentative="1">
      <w:start w:val="1"/>
      <w:numFmt w:val="decimal"/>
      <w:lvlText w:val="%4."/>
      <w:lvlJc w:val="left"/>
      <w:pPr>
        <w:ind w:left="4680" w:hanging="360"/>
      </w:pPr>
    </w:lvl>
    <w:lvl w:ilvl="4" w:tplc="B7085B30" w:tentative="1">
      <w:start w:val="1"/>
      <w:numFmt w:val="lowerLetter"/>
      <w:lvlText w:val="%5."/>
      <w:lvlJc w:val="left"/>
      <w:pPr>
        <w:ind w:left="5400" w:hanging="360"/>
      </w:pPr>
    </w:lvl>
    <w:lvl w:ilvl="5" w:tplc="9EB27AB4" w:tentative="1">
      <w:start w:val="1"/>
      <w:numFmt w:val="lowerRoman"/>
      <w:lvlText w:val="%6."/>
      <w:lvlJc w:val="right"/>
      <w:pPr>
        <w:ind w:left="6120" w:hanging="180"/>
      </w:pPr>
    </w:lvl>
    <w:lvl w:ilvl="6" w:tplc="A7BC558C" w:tentative="1">
      <w:start w:val="1"/>
      <w:numFmt w:val="decimal"/>
      <w:lvlText w:val="%7."/>
      <w:lvlJc w:val="left"/>
      <w:pPr>
        <w:ind w:left="6840" w:hanging="360"/>
      </w:pPr>
    </w:lvl>
    <w:lvl w:ilvl="7" w:tplc="415A749E" w:tentative="1">
      <w:start w:val="1"/>
      <w:numFmt w:val="lowerLetter"/>
      <w:lvlText w:val="%8."/>
      <w:lvlJc w:val="left"/>
      <w:pPr>
        <w:ind w:left="7560" w:hanging="360"/>
      </w:pPr>
    </w:lvl>
    <w:lvl w:ilvl="8" w:tplc="55E6B3BA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7D"/>
    <w:rsid w:val="0001113C"/>
    <w:rsid w:val="000151C6"/>
    <w:rsid w:val="0002034D"/>
    <w:rsid w:val="00024157"/>
    <w:rsid w:val="00044FAD"/>
    <w:rsid w:val="000501F4"/>
    <w:rsid w:val="00087B1F"/>
    <w:rsid w:val="00090FEA"/>
    <w:rsid w:val="00092254"/>
    <w:rsid w:val="000951B9"/>
    <w:rsid w:val="000B4791"/>
    <w:rsid w:val="000C1586"/>
    <w:rsid w:val="000C7DA5"/>
    <w:rsid w:val="000F668D"/>
    <w:rsid w:val="00102068"/>
    <w:rsid w:val="00165953"/>
    <w:rsid w:val="00197592"/>
    <w:rsid w:val="001B0683"/>
    <w:rsid w:val="001B2FA0"/>
    <w:rsid w:val="001D6E5D"/>
    <w:rsid w:val="001E7523"/>
    <w:rsid w:val="001F6ACD"/>
    <w:rsid w:val="00200C71"/>
    <w:rsid w:val="002167FC"/>
    <w:rsid w:val="00216E60"/>
    <w:rsid w:val="002173D8"/>
    <w:rsid w:val="0023564B"/>
    <w:rsid w:val="002601DB"/>
    <w:rsid w:val="00262869"/>
    <w:rsid w:val="002659D3"/>
    <w:rsid w:val="002831D4"/>
    <w:rsid w:val="00292E89"/>
    <w:rsid w:val="002950B5"/>
    <w:rsid w:val="002A64B7"/>
    <w:rsid w:val="002C513F"/>
    <w:rsid w:val="002C71C9"/>
    <w:rsid w:val="003057C5"/>
    <w:rsid w:val="00306553"/>
    <w:rsid w:val="0031212B"/>
    <w:rsid w:val="003A589C"/>
    <w:rsid w:val="003A5DF7"/>
    <w:rsid w:val="003C3F1C"/>
    <w:rsid w:val="003F1CBA"/>
    <w:rsid w:val="003F348D"/>
    <w:rsid w:val="004470C0"/>
    <w:rsid w:val="00457A7F"/>
    <w:rsid w:val="00487F24"/>
    <w:rsid w:val="004A24D6"/>
    <w:rsid w:val="004C0B0F"/>
    <w:rsid w:val="004F257B"/>
    <w:rsid w:val="005025A9"/>
    <w:rsid w:val="005161C3"/>
    <w:rsid w:val="00517A88"/>
    <w:rsid w:val="005415B3"/>
    <w:rsid w:val="0054549B"/>
    <w:rsid w:val="0058190A"/>
    <w:rsid w:val="00590886"/>
    <w:rsid w:val="0059459C"/>
    <w:rsid w:val="005B70DC"/>
    <w:rsid w:val="005B7DB5"/>
    <w:rsid w:val="005D334E"/>
    <w:rsid w:val="005E0389"/>
    <w:rsid w:val="005F32A4"/>
    <w:rsid w:val="00603E7A"/>
    <w:rsid w:val="006212B3"/>
    <w:rsid w:val="00655239"/>
    <w:rsid w:val="00680D5C"/>
    <w:rsid w:val="00682F43"/>
    <w:rsid w:val="006866E9"/>
    <w:rsid w:val="006B7D27"/>
    <w:rsid w:val="006C7131"/>
    <w:rsid w:val="006D0519"/>
    <w:rsid w:val="006F5DB6"/>
    <w:rsid w:val="00701EEF"/>
    <w:rsid w:val="00702A0F"/>
    <w:rsid w:val="00722C24"/>
    <w:rsid w:val="00724F6A"/>
    <w:rsid w:val="007340CF"/>
    <w:rsid w:val="00761A41"/>
    <w:rsid w:val="00771903"/>
    <w:rsid w:val="0079066A"/>
    <w:rsid w:val="007A39DC"/>
    <w:rsid w:val="007C750A"/>
    <w:rsid w:val="007D56CD"/>
    <w:rsid w:val="007E5D0E"/>
    <w:rsid w:val="00801E78"/>
    <w:rsid w:val="00804ABB"/>
    <w:rsid w:val="0082357C"/>
    <w:rsid w:val="00823D3C"/>
    <w:rsid w:val="00825F0D"/>
    <w:rsid w:val="008303CF"/>
    <w:rsid w:val="00844180"/>
    <w:rsid w:val="00853747"/>
    <w:rsid w:val="00854EE0"/>
    <w:rsid w:val="00860BE1"/>
    <w:rsid w:val="008A3185"/>
    <w:rsid w:val="008A48FE"/>
    <w:rsid w:val="008A771D"/>
    <w:rsid w:val="008B5794"/>
    <w:rsid w:val="008C1620"/>
    <w:rsid w:val="008C5EC8"/>
    <w:rsid w:val="00920263"/>
    <w:rsid w:val="00927635"/>
    <w:rsid w:val="00934BA0"/>
    <w:rsid w:val="00945C62"/>
    <w:rsid w:val="00951BD1"/>
    <w:rsid w:val="00967421"/>
    <w:rsid w:val="00973072"/>
    <w:rsid w:val="009A4274"/>
    <w:rsid w:val="009B206E"/>
    <w:rsid w:val="009D0E77"/>
    <w:rsid w:val="009D3A2C"/>
    <w:rsid w:val="009F1D2D"/>
    <w:rsid w:val="00A55179"/>
    <w:rsid w:val="00A572CC"/>
    <w:rsid w:val="00A64EA8"/>
    <w:rsid w:val="00A66B1C"/>
    <w:rsid w:val="00AA3547"/>
    <w:rsid w:val="00AB2F6E"/>
    <w:rsid w:val="00AB6550"/>
    <w:rsid w:val="00AD02B1"/>
    <w:rsid w:val="00AE0A69"/>
    <w:rsid w:val="00AE2D08"/>
    <w:rsid w:val="00AE467F"/>
    <w:rsid w:val="00AF77B2"/>
    <w:rsid w:val="00B149A7"/>
    <w:rsid w:val="00B2542F"/>
    <w:rsid w:val="00B25824"/>
    <w:rsid w:val="00B33BC2"/>
    <w:rsid w:val="00B3581E"/>
    <w:rsid w:val="00B64E4D"/>
    <w:rsid w:val="00B67E99"/>
    <w:rsid w:val="00B86D59"/>
    <w:rsid w:val="00BA10E1"/>
    <w:rsid w:val="00BB0291"/>
    <w:rsid w:val="00BD24FE"/>
    <w:rsid w:val="00BD6DC1"/>
    <w:rsid w:val="00BF1D08"/>
    <w:rsid w:val="00C056B4"/>
    <w:rsid w:val="00C467B3"/>
    <w:rsid w:val="00C846AD"/>
    <w:rsid w:val="00C85752"/>
    <w:rsid w:val="00C86B6C"/>
    <w:rsid w:val="00CC0D4E"/>
    <w:rsid w:val="00CC4D5C"/>
    <w:rsid w:val="00CD4549"/>
    <w:rsid w:val="00CD4931"/>
    <w:rsid w:val="00CF0BCC"/>
    <w:rsid w:val="00CF1253"/>
    <w:rsid w:val="00CF56DB"/>
    <w:rsid w:val="00D013DD"/>
    <w:rsid w:val="00D0579A"/>
    <w:rsid w:val="00D267A6"/>
    <w:rsid w:val="00D2700B"/>
    <w:rsid w:val="00D27E15"/>
    <w:rsid w:val="00D52DA8"/>
    <w:rsid w:val="00D604DD"/>
    <w:rsid w:val="00D724F9"/>
    <w:rsid w:val="00D733D7"/>
    <w:rsid w:val="00D876DF"/>
    <w:rsid w:val="00D94A88"/>
    <w:rsid w:val="00DE2E98"/>
    <w:rsid w:val="00E50A7D"/>
    <w:rsid w:val="00EA4BBC"/>
    <w:rsid w:val="00EA7C84"/>
    <w:rsid w:val="00EC2238"/>
    <w:rsid w:val="00F03800"/>
    <w:rsid w:val="00F079BA"/>
    <w:rsid w:val="00F17086"/>
    <w:rsid w:val="00F26F0A"/>
    <w:rsid w:val="00F4360E"/>
    <w:rsid w:val="00F512CB"/>
    <w:rsid w:val="00F91F5C"/>
    <w:rsid w:val="00FB6F2B"/>
    <w:rsid w:val="00FB7E1B"/>
    <w:rsid w:val="00FC7AE3"/>
    <w:rsid w:val="00FD25A5"/>
    <w:rsid w:val="00FD6794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3DD86-CB9C-46C0-896B-E829050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F6E"/>
    <w:pPr>
      <w:keepNext/>
      <w:keepLines/>
      <w:numPr>
        <w:numId w:val="1"/>
      </w:numPr>
      <w:spacing w:before="480" w:after="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F6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F6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F6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F6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F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F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F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F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94"/>
  </w:style>
  <w:style w:type="paragraph" w:styleId="Footer">
    <w:name w:val="footer"/>
    <w:basedOn w:val="Normal"/>
    <w:link w:val="FooterChar"/>
    <w:uiPriority w:val="99"/>
    <w:unhideWhenUsed/>
    <w:rsid w:val="008B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94"/>
  </w:style>
  <w:style w:type="paragraph" w:styleId="NoSpacing">
    <w:name w:val="No Spacing"/>
    <w:uiPriority w:val="1"/>
    <w:qFormat/>
    <w:rsid w:val="000B4791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2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F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F6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F6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F6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F6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F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0C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6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7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7B3"/>
    <w:rPr>
      <w:b/>
      <w:bCs/>
    </w:rPr>
  </w:style>
  <w:style w:type="paragraph" w:styleId="Revision">
    <w:name w:val="Revision"/>
    <w:hidden/>
    <w:uiPriority w:val="99"/>
    <w:semiHidden/>
    <w:rsid w:val="00682F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8CB75-CF99-4C5B-815B-8BDED528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Stefanie Trahey</cp:lastModifiedBy>
  <cp:revision>2</cp:revision>
  <cp:lastPrinted>2020-03-03T13:23:00Z</cp:lastPrinted>
  <dcterms:created xsi:type="dcterms:W3CDTF">2021-02-12T00:33:00Z</dcterms:created>
  <dcterms:modified xsi:type="dcterms:W3CDTF">2021-02-12T00:33:00Z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Lisa Yoshida Approved on 6/18/2020 4:13:10 PM, Daniel Anderson Approved on 6/8/2020 12:57:42 PM, Clint Thomason Approved on 6/19/2020 10:19:04 AM</vt:lpwstr>
  </property>
  <property fmtid="{D5CDD505-2E9C-101B-9397-08002B2CF9AE}" pid="3" name="##APPROVAL_RECORD_MULTILINE##">
    <vt:lpwstr>Lisa Yoshida Approved on 6/18/2020 4:13:10 PM
Daniel Anderson Approved on 6/8/2020 12:57:42 PM
Clint Thomason Approved on 6/19/2020 10:19:04 AM</vt:lpwstr>
  </property>
  <property fmtid="{D5CDD505-2E9C-101B-9397-08002B2CF9AE}" pid="4" name="##APPROVED_BY##">
    <vt:lpwstr>Clint Thomason</vt:lpwstr>
  </property>
  <property fmtid="{D5CDD505-2E9C-101B-9397-08002B2CF9AE}" pid="5" name="##APPROVERS##">
    <vt:lpwstr>Lisa Yoshida, Daniel Anderson, Clint Thomason</vt:lpwstr>
  </property>
  <property fmtid="{D5CDD505-2E9C-101B-9397-08002B2CF9AE}" pid="6" name="##DATE_APPROVED##">
    <vt:lpwstr>6/19/2020 10:19:04 AM</vt:lpwstr>
  </property>
  <property fmtid="{D5CDD505-2E9C-101B-9397-08002B2CF9AE}" pid="7" name="##DATE_EXPIRED##">
    <vt:lpwstr>6/19/2021 12:00:00 AM</vt:lpwstr>
  </property>
  <property fmtid="{D5CDD505-2E9C-101B-9397-08002B2CF9AE}" pid="8" name="##DATE_FIRST_PUBLISHED##">
    <vt:lpwstr>6/19/2020 10:19:04 AM</vt:lpwstr>
  </property>
  <property fmtid="{D5CDD505-2E9C-101B-9397-08002B2CF9AE}" pid="9" name="##DATE_PUBLISHED##">
    <vt:lpwstr>6/19/2020 10:19:04 AM</vt:lpwstr>
  </property>
  <property fmtid="{D5CDD505-2E9C-101B-9397-08002B2CF9AE}" pid="10" name="##DATE_REJECTED##">
    <vt:lpwstr/>
  </property>
  <property fmtid="{D5CDD505-2E9C-101B-9397-08002B2CF9AE}" pid="11" name="##DATE_RELEASED##">
    <vt:lpwstr>6/8/2020 12:57:42 PM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6/8/2020 12:49:16 PM</vt:lpwstr>
  </property>
  <property fmtid="{D5CDD505-2E9C-101B-9397-08002B2CF9AE}" pid="16" name="##DEPENDENCIES##">
    <vt:lpwstr/>
  </property>
  <property fmtid="{D5CDD505-2E9C-101B-9397-08002B2CF9AE}" pid="17" name="##DOCUMENT_MANAGER##">
    <vt:lpwstr>Lisa Yoshida</vt:lpwstr>
  </property>
  <property fmtid="{D5CDD505-2E9C-101B-9397-08002B2CF9AE}" pid="18" name="##EDITOR##">
    <vt:lpwstr>Daniel Anderson</vt:lpwstr>
  </property>
  <property fmtid="{D5CDD505-2E9C-101B-9397-08002B2CF9AE}" pid="19" name="##EDIT_EXTENSION##">
    <vt:lpwstr>
    </vt:lpwstr>
  </property>
  <property fmtid="{D5CDD505-2E9C-101B-9397-08002B2CF9AE}" pid="20" name="##EDIT_REASON##">
    <vt:lpwstr/>
  </property>
  <property fmtid="{D5CDD505-2E9C-101B-9397-08002B2CF9AE}" pid="21" name="##EXTENSION##">
    <vt:lpwstr>DOCX</vt:lpwstr>
  </property>
  <property fmtid="{D5CDD505-2E9C-101B-9397-08002B2CF9AE}" pid="22" name="##EXTENSION_DESC##">
    <vt:lpwstr>Office 2007 Word Document With Macros</vt:lpwstr>
  </property>
  <property fmtid="{D5CDD505-2E9C-101B-9397-08002B2CF9AE}" pid="23" name="##ID##">
    <vt:lpwstr>52802</vt:lpwstr>
  </property>
  <property fmtid="{D5CDD505-2E9C-101B-9397-08002B2CF9AE}" pid="24" name="##OLD_EDITOR##">
    <vt:lpwstr> </vt:lpwstr>
  </property>
  <property fmtid="{D5CDD505-2E9C-101B-9397-08002B2CF9AE}" pid="25" name="##REJECTED_BY##">
    <vt:lpwstr/>
  </property>
  <property fmtid="{D5CDD505-2E9C-101B-9397-08002B2CF9AE}" pid="26" name="##REJECTION_REASON##">
    <vt:lpwstr/>
  </property>
  <property fmtid="{D5CDD505-2E9C-101B-9397-08002B2CF9AE}" pid="27" name="##RETIRED_BY##">
    <vt:lpwstr/>
  </property>
  <property fmtid="{D5CDD505-2E9C-101B-9397-08002B2CF9AE}" pid="28" name="##RETIREMENT_REASON##">
    <vt:lpwstr/>
  </property>
  <property fmtid="{D5CDD505-2E9C-101B-9397-08002B2CF9AE}" pid="29" name="##REVIEWED_BY##">
    <vt:lpwstr/>
  </property>
  <property fmtid="{D5CDD505-2E9C-101B-9397-08002B2CF9AE}" pid="30" name="##REVIEWED_COMMENTS##">
    <vt:lpwstr/>
  </property>
  <property fmtid="{D5CDD505-2E9C-101B-9397-08002B2CF9AE}" pid="31" name="##REVIEWERS##">
    <vt:lpwstr/>
  </property>
  <property fmtid="{D5CDD505-2E9C-101B-9397-08002B2CF9AE}" pid="32" name="##REVIEW_RECORD##">
    <vt:lpwstr>No Approvals on Record yet</vt:lpwstr>
  </property>
  <property fmtid="{D5CDD505-2E9C-101B-9397-08002B2CF9AE}" pid="33" name="##REVISION##">
    <vt:lpwstr>1</vt:lpwstr>
  </property>
  <property fmtid="{D5CDD505-2E9C-101B-9397-08002B2CF9AE}" pid="34" name="##REVISION_NOTE##">
    <vt:lpwstr>060820:  Toxicology RFLE specific to DFC casework.  
This is a new form that has information specific to Drug Facilitated Cases (DFC)-the existing DUI or Postmortem RFLE could not be modified to accommodate the necessary information.  The form is intende</vt:lpwstr>
  </property>
  <property fmtid="{D5CDD505-2E9C-101B-9397-08002B2CF9AE}" pid="35" name="##SERVER##">
    <vt:lpwstr>https://cbifs.qualtraxcloud.com/</vt:lpwstr>
  </property>
  <property fmtid="{D5CDD505-2E9C-101B-9397-08002B2CF9AE}" pid="36" name="##SERVER##/">
    <vt:lpwstr>https://cbifs.qualtraxcloud.com/</vt:lpwstr>
  </property>
  <property fmtid="{D5CDD505-2E9C-101B-9397-08002B2CF9AE}" pid="37" name="##STANDARDS##">
    <vt:lpwstr/>
  </property>
  <property fmtid="{D5CDD505-2E9C-101B-9397-08002B2CF9AE}" pid="38" name="##STATUS##">
    <vt:lpwstr>Published</vt:lpwstr>
  </property>
  <property fmtid="{D5CDD505-2E9C-101B-9397-08002B2CF9AE}" pid="39" name="##TITLE##">
    <vt:lpwstr>Toxicology RFLE-DFC</vt:lpwstr>
  </property>
  <property fmtid="{D5CDD505-2E9C-101B-9397-08002B2CF9AE}" pid="40" name="##ZID##">
    <vt:lpwstr>00052802</vt:lpwstr>
  </property>
</Properties>
</file>